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A0" w:rsidRPr="00632214" w:rsidRDefault="00DE4AA0" w:rsidP="00DE4AA0">
      <w:pPr>
        <w:pStyle w:val="a3"/>
        <w:tabs>
          <w:tab w:val="clear" w:pos="4153"/>
          <w:tab w:val="clear" w:pos="8306"/>
          <w:tab w:val="center" w:pos="8364"/>
        </w:tabs>
        <w:ind w:left="142" w:firstLine="142"/>
        <w:jc w:val="center"/>
        <w:rPr>
          <w:rFonts w:ascii="Times New Roman" w:hAnsi="Times New Roman"/>
          <w:b/>
          <w:sz w:val="36"/>
          <w:szCs w:val="36"/>
        </w:rPr>
      </w:pPr>
      <w:bookmarkStart w:id="0" w:name="_GoBack"/>
      <w:bookmarkEnd w:id="0"/>
      <w:r w:rsidRPr="00632214">
        <w:rPr>
          <w:rFonts w:ascii="Times New Roman" w:hAnsi="Times New Roman"/>
          <w:b/>
          <w:sz w:val="36"/>
          <w:szCs w:val="36"/>
        </w:rPr>
        <w:t>Общество с ограниченной ответственностью</w:t>
      </w:r>
    </w:p>
    <w:p w:rsidR="00DE4AA0" w:rsidRPr="00632214" w:rsidRDefault="00DE4AA0" w:rsidP="00DE4AA0">
      <w:pPr>
        <w:pStyle w:val="a3"/>
        <w:tabs>
          <w:tab w:val="clear" w:pos="4153"/>
          <w:tab w:val="clear" w:pos="8306"/>
          <w:tab w:val="center" w:pos="8364"/>
        </w:tabs>
        <w:ind w:left="142" w:firstLine="142"/>
        <w:jc w:val="center"/>
        <w:rPr>
          <w:rFonts w:ascii="Times New Roman" w:hAnsi="Times New Roman"/>
          <w:b/>
          <w:sz w:val="36"/>
          <w:szCs w:val="36"/>
        </w:rPr>
      </w:pPr>
      <w:r w:rsidRPr="00632214">
        <w:rPr>
          <w:rFonts w:ascii="Times New Roman" w:hAnsi="Times New Roman"/>
          <w:b/>
          <w:sz w:val="36"/>
          <w:szCs w:val="36"/>
        </w:rPr>
        <w:t>«ЭЛЕКТРОТЕХСЕРВИС»</w:t>
      </w:r>
    </w:p>
    <w:p w:rsidR="00DE4AA0" w:rsidRPr="0038622A" w:rsidRDefault="00DE4AA0" w:rsidP="00DE4AA0">
      <w:pPr>
        <w:pStyle w:val="a3"/>
        <w:tabs>
          <w:tab w:val="center" w:pos="8364"/>
        </w:tabs>
        <w:ind w:left="284"/>
        <w:jc w:val="center"/>
        <w:rPr>
          <w:rFonts w:ascii="Times New Roman" w:hAnsi="Times New Roman"/>
        </w:rPr>
      </w:pPr>
      <w:r w:rsidRPr="0038622A">
        <w:rPr>
          <w:rFonts w:ascii="Times New Roman" w:hAnsi="Times New Roman"/>
        </w:rPr>
        <w:t>654043 Кемеровская область г. Новокузнецк, тупик Есаульский, 27, корпус 5</w:t>
      </w:r>
    </w:p>
    <w:p w:rsidR="00DE4AA0" w:rsidRPr="0038622A" w:rsidRDefault="00DE4AA0" w:rsidP="00DE4AA0">
      <w:pPr>
        <w:pStyle w:val="a3"/>
        <w:tabs>
          <w:tab w:val="center" w:pos="8364"/>
        </w:tabs>
        <w:jc w:val="center"/>
        <w:rPr>
          <w:rFonts w:ascii="Times New Roman" w:hAnsi="Times New Roman"/>
        </w:rPr>
      </w:pPr>
      <w:r w:rsidRPr="0038622A">
        <w:rPr>
          <w:rFonts w:ascii="Times New Roman" w:hAnsi="Times New Roman"/>
        </w:rPr>
        <w:t>тел./факс  (3843) 59-20-14, 59-48-84.</w:t>
      </w:r>
    </w:p>
    <w:p w:rsidR="008D30CC" w:rsidRPr="009B26A2" w:rsidRDefault="008D30CC" w:rsidP="008D30CC">
      <w:pPr>
        <w:pStyle w:val="a3"/>
        <w:tabs>
          <w:tab w:val="clear" w:pos="4153"/>
          <w:tab w:val="clear" w:pos="8306"/>
          <w:tab w:val="left" w:pos="3146"/>
          <w:tab w:val="center" w:pos="4677"/>
          <w:tab w:val="center" w:pos="8364"/>
        </w:tabs>
        <w:jc w:val="center"/>
        <w:rPr>
          <w:rFonts w:ascii="Times New Roman" w:hAnsi="Times New Roman"/>
        </w:rPr>
      </w:pPr>
      <w:r w:rsidRPr="009B26A2">
        <w:rPr>
          <w:rFonts w:ascii="Times New Roman" w:hAnsi="Times New Roman"/>
        </w:rPr>
        <w:t xml:space="preserve">E-mail: </w:t>
      </w:r>
      <w:r w:rsidRPr="00F066CB">
        <w:rPr>
          <w:rFonts w:ascii="Times New Roman" w:hAnsi="Times New Roman"/>
        </w:rPr>
        <w:t>ets@zavodses.ru</w:t>
      </w:r>
    </w:p>
    <w:p w:rsidR="00DE4AA0" w:rsidRPr="009B26A2" w:rsidRDefault="00DE4AA0" w:rsidP="00D32EAC">
      <w:pPr>
        <w:pStyle w:val="a3"/>
        <w:tabs>
          <w:tab w:val="clear" w:pos="4153"/>
          <w:tab w:val="clear" w:pos="8306"/>
          <w:tab w:val="left" w:pos="3146"/>
          <w:tab w:val="center" w:pos="4677"/>
          <w:tab w:val="center" w:pos="8364"/>
        </w:tabs>
        <w:rPr>
          <w:rFonts w:ascii="Times New Roman" w:hAnsi="Times New Roman"/>
        </w:rPr>
      </w:pPr>
    </w:p>
    <w:p w:rsidR="00DE4AA0" w:rsidRDefault="00DE4AA0" w:rsidP="00DE4AA0">
      <w:pPr>
        <w:pStyle w:val="a3"/>
        <w:tabs>
          <w:tab w:val="clear" w:pos="4153"/>
          <w:tab w:val="clear" w:pos="8306"/>
          <w:tab w:val="center" w:pos="8364"/>
        </w:tabs>
        <w:jc w:val="center"/>
        <w:rPr>
          <w:rFonts w:ascii="Times New Roman" w:hAnsi="Times New Roman"/>
        </w:rPr>
      </w:pPr>
    </w:p>
    <w:p w:rsidR="00DE4AA0" w:rsidRDefault="00DE4AA0" w:rsidP="00717F48">
      <w:pPr>
        <w:pStyle w:val="a3"/>
        <w:tabs>
          <w:tab w:val="clear" w:pos="4153"/>
          <w:tab w:val="clear" w:pos="8306"/>
          <w:tab w:val="center" w:pos="8789"/>
        </w:tabs>
        <w:jc w:val="center"/>
        <w:rPr>
          <w:rFonts w:ascii="Times New Roman" w:hAnsi="Times New Roman"/>
        </w:rPr>
      </w:pPr>
    </w:p>
    <w:p w:rsidR="00DE4AA0" w:rsidRDefault="00DE4AA0" w:rsidP="00DE4AA0">
      <w:pPr>
        <w:pStyle w:val="a3"/>
        <w:tabs>
          <w:tab w:val="clear" w:pos="4153"/>
          <w:tab w:val="clear" w:pos="8306"/>
          <w:tab w:val="center" w:pos="8364"/>
        </w:tabs>
        <w:jc w:val="center"/>
        <w:rPr>
          <w:rFonts w:ascii="Times New Roman" w:hAnsi="Times New Roman"/>
        </w:rPr>
      </w:pPr>
    </w:p>
    <w:p w:rsidR="00DE4AA0" w:rsidRDefault="00DE4AA0" w:rsidP="00DE4AA0">
      <w:pPr>
        <w:pStyle w:val="a3"/>
        <w:tabs>
          <w:tab w:val="clear" w:pos="4153"/>
          <w:tab w:val="clear" w:pos="8306"/>
          <w:tab w:val="center" w:pos="8364"/>
        </w:tabs>
        <w:jc w:val="center"/>
        <w:rPr>
          <w:rFonts w:ascii="Times New Roman" w:hAnsi="Times New Roman"/>
        </w:rPr>
      </w:pPr>
    </w:p>
    <w:p w:rsidR="00DE4AA0" w:rsidRDefault="00DE4AA0" w:rsidP="00DE4AA0">
      <w:pPr>
        <w:pStyle w:val="a3"/>
        <w:tabs>
          <w:tab w:val="clear" w:pos="4153"/>
          <w:tab w:val="clear" w:pos="8306"/>
          <w:tab w:val="center" w:pos="8364"/>
        </w:tabs>
        <w:jc w:val="center"/>
        <w:rPr>
          <w:rFonts w:ascii="Times New Roman" w:hAnsi="Times New Roman"/>
        </w:rPr>
      </w:pPr>
    </w:p>
    <w:p w:rsidR="00DE4AA0" w:rsidRDefault="00DE4AA0" w:rsidP="00DE4AA0">
      <w:pPr>
        <w:pStyle w:val="a3"/>
        <w:tabs>
          <w:tab w:val="clear" w:pos="4153"/>
          <w:tab w:val="clear" w:pos="8306"/>
          <w:tab w:val="center" w:pos="8364"/>
        </w:tabs>
        <w:jc w:val="center"/>
        <w:rPr>
          <w:rFonts w:ascii="Times New Roman" w:hAnsi="Times New Roman"/>
        </w:rPr>
      </w:pPr>
    </w:p>
    <w:p w:rsidR="00DE4AA0" w:rsidRDefault="00DE4AA0" w:rsidP="00DE4AA0">
      <w:pPr>
        <w:pStyle w:val="a3"/>
        <w:tabs>
          <w:tab w:val="clear" w:pos="4153"/>
          <w:tab w:val="clear" w:pos="8306"/>
          <w:tab w:val="center" w:pos="8364"/>
        </w:tabs>
        <w:jc w:val="center"/>
        <w:rPr>
          <w:rFonts w:ascii="Times New Roman" w:hAnsi="Times New Roman"/>
        </w:rPr>
      </w:pPr>
    </w:p>
    <w:p w:rsidR="00DE4AA0" w:rsidRPr="0038622A" w:rsidRDefault="00DE4AA0" w:rsidP="00DE4AA0">
      <w:pPr>
        <w:pStyle w:val="a3"/>
        <w:tabs>
          <w:tab w:val="clear" w:pos="4153"/>
          <w:tab w:val="clear" w:pos="8306"/>
          <w:tab w:val="center" w:pos="8364"/>
        </w:tabs>
        <w:jc w:val="center"/>
        <w:rPr>
          <w:rFonts w:ascii="Times New Roman" w:hAnsi="Times New Roman"/>
          <w:b/>
        </w:rPr>
      </w:pPr>
    </w:p>
    <w:p w:rsidR="00DE4AA0" w:rsidRDefault="00DE4AA0" w:rsidP="00DE4AA0">
      <w:pPr>
        <w:jc w:val="center"/>
        <w:rPr>
          <w:rFonts w:ascii="Times New Roman" w:hAnsi="Times New Roman"/>
          <w:b/>
          <w:color w:val="000000"/>
        </w:rPr>
      </w:pPr>
    </w:p>
    <w:p w:rsidR="00DE4AA0" w:rsidRPr="00B7247C" w:rsidRDefault="00DE4AA0" w:rsidP="00DE4AA0">
      <w:pPr>
        <w:pStyle w:val="1"/>
        <w:ind w:left="284" w:right="142"/>
        <w:jc w:val="center"/>
        <w:rPr>
          <w:rFonts w:ascii="Times New Roman" w:hAnsi="Times New Roman"/>
          <w:b w:val="0"/>
          <w:bCs w:val="0"/>
          <w:sz w:val="56"/>
          <w:szCs w:val="56"/>
        </w:rPr>
      </w:pPr>
      <w:r w:rsidRPr="00B7247C">
        <w:rPr>
          <w:rFonts w:ascii="Times New Roman" w:hAnsi="Times New Roman"/>
          <w:b w:val="0"/>
          <w:bCs w:val="0"/>
          <w:sz w:val="56"/>
          <w:szCs w:val="56"/>
        </w:rPr>
        <w:t>Техническая информация</w:t>
      </w:r>
    </w:p>
    <w:p w:rsidR="00DE4AA0" w:rsidRPr="00B7247C" w:rsidRDefault="00DE4AA0" w:rsidP="00DE4AA0">
      <w:pPr>
        <w:jc w:val="center"/>
        <w:rPr>
          <w:rFonts w:ascii="Times New Roman" w:hAnsi="Times New Roman"/>
          <w:b/>
        </w:rPr>
      </w:pPr>
    </w:p>
    <w:p w:rsidR="00DE4AA0" w:rsidRPr="00B7247C" w:rsidRDefault="00DE4AA0" w:rsidP="00DE4AA0">
      <w:pPr>
        <w:jc w:val="center"/>
        <w:rPr>
          <w:rFonts w:ascii="Times New Roman" w:hAnsi="Times New Roman"/>
          <w:b/>
        </w:rPr>
      </w:pPr>
    </w:p>
    <w:p w:rsidR="00DE4AA0" w:rsidRPr="00B7247C" w:rsidRDefault="00DE4AA0" w:rsidP="00DE4AA0">
      <w:pPr>
        <w:jc w:val="center"/>
        <w:rPr>
          <w:rFonts w:ascii="Times New Roman" w:hAnsi="Times New Roman"/>
          <w:b/>
        </w:rPr>
      </w:pPr>
    </w:p>
    <w:p w:rsidR="00DE4AA0" w:rsidRPr="00B7247C" w:rsidRDefault="00DE4AA0" w:rsidP="00DE4AA0">
      <w:pPr>
        <w:jc w:val="center"/>
        <w:rPr>
          <w:rFonts w:ascii="Times New Roman" w:hAnsi="Times New Roman"/>
          <w:b/>
        </w:rPr>
      </w:pPr>
    </w:p>
    <w:p w:rsidR="00DE4AA0" w:rsidRPr="00B7247C" w:rsidRDefault="00DE4AA0" w:rsidP="00DE4AA0">
      <w:pPr>
        <w:jc w:val="center"/>
        <w:rPr>
          <w:rFonts w:ascii="Times New Roman" w:hAnsi="Times New Roman"/>
          <w:b/>
        </w:rPr>
      </w:pPr>
    </w:p>
    <w:p w:rsidR="007720F4" w:rsidRDefault="007720F4" w:rsidP="009C2023">
      <w:pPr>
        <w:jc w:val="center"/>
        <w:rPr>
          <w:rFonts w:ascii="Times New Roman" w:hAnsi="Times New Roman"/>
          <w:b/>
          <w:sz w:val="32"/>
          <w:szCs w:val="32"/>
        </w:rPr>
      </w:pPr>
      <w:r>
        <w:rPr>
          <w:rFonts w:ascii="Times New Roman" w:hAnsi="Times New Roman"/>
          <w:b/>
          <w:sz w:val="32"/>
          <w:szCs w:val="32"/>
        </w:rPr>
        <w:t>РАСПРЕДЕЛИТЕЛЬНЫЕ УСТРОЙСТВА ЗАКРЫТОГО ИСПОЛНЕНИЯ (БЛОЧНО-МОДУЛЬНЫЕ).</w:t>
      </w:r>
    </w:p>
    <w:p w:rsidR="00733C90" w:rsidRDefault="00733C90" w:rsidP="009C2023">
      <w:pPr>
        <w:jc w:val="center"/>
        <w:rPr>
          <w:rFonts w:ascii="Times New Roman" w:hAnsi="Times New Roman"/>
          <w:b/>
          <w:sz w:val="32"/>
          <w:szCs w:val="32"/>
        </w:rPr>
      </w:pPr>
      <w:r w:rsidRPr="00733C90">
        <w:rPr>
          <w:rFonts w:ascii="Times New Roman" w:hAnsi="Times New Roman"/>
          <w:b/>
          <w:sz w:val="32"/>
          <w:szCs w:val="32"/>
        </w:rPr>
        <w:t>ЗРУ СЭС-63 (61) БМ 10 (6)кВ.</w:t>
      </w:r>
      <w:r w:rsidR="009C2023">
        <w:rPr>
          <w:rFonts w:ascii="Times New Roman" w:hAnsi="Times New Roman"/>
          <w:b/>
          <w:sz w:val="32"/>
          <w:szCs w:val="32"/>
        </w:rPr>
        <w:t xml:space="preserve"> </w:t>
      </w: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9B26A2" w:rsidRPr="00C37D42" w:rsidRDefault="009B26A2" w:rsidP="00DE4AA0">
      <w:pPr>
        <w:jc w:val="center"/>
        <w:rPr>
          <w:rFonts w:ascii="Times New Roman" w:hAnsi="Times New Roman"/>
          <w:color w:val="70AD47" w:themeColor="accent6"/>
        </w:rPr>
      </w:pPr>
    </w:p>
    <w:p w:rsidR="009B26A2" w:rsidRPr="00C37D42" w:rsidRDefault="009B26A2" w:rsidP="00DE4AA0">
      <w:pPr>
        <w:jc w:val="center"/>
        <w:rPr>
          <w:rFonts w:ascii="Times New Roman" w:hAnsi="Times New Roman"/>
          <w:color w:val="70AD47" w:themeColor="accent6"/>
        </w:rPr>
      </w:pPr>
    </w:p>
    <w:p w:rsidR="009B26A2" w:rsidRPr="00C37D42" w:rsidRDefault="009B26A2" w:rsidP="00DE4AA0">
      <w:pPr>
        <w:jc w:val="center"/>
        <w:rPr>
          <w:rFonts w:ascii="Times New Roman" w:hAnsi="Times New Roman"/>
          <w:color w:val="70AD47" w:themeColor="accent6"/>
        </w:rPr>
      </w:pPr>
    </w:p>
    <w:p w:rsidR="00DE4AA0" w:rsidRPr="00C37D42" w:rsidRDefault="00DE4AA0" w:rsidP="00DE4AA0">
      <w:pPr>
        <w:jc w:val="center"/>
        <w:rPr>
          <w:rFonts w:ascii="Times New Roman" w:hAnsi="Times New Roman"/>
          <w:color w:val="70AD47" w:themeColor="accent6"/>
        </w:rPr>
      </w:pPr>
    </w:p>
    <w:p w:rsidR="00E91CAC" w:rsidRPr="00C37D42" w:rsidRDefault="00E91CAC" w:rsidP="00DE4AA0">
      <w:pPr>
        <w:jc w:val="center"/>
        <w:rPr>
          <w:rFonts w:ascii="Times New Roman" w:hAnsi="Times New Roman"/>
          <w:color w:val="70AD47" w:themeColor="accent6"/>
        </w:rPr>
      </w:pPr>
    </w:p>
    <w:p w:rsidR="00E91CAC" w:rsidRPr="00C37D42" w:rsidRDefault="00E91CAC" w:rsidP="00DE4AA0">
      <w:pPr>
        <w:jc w:val="center"/>
        <w:rPr>
          <w:rFonts w:ascii="Times New Roman" w:hAnsi="Times New Roman"/>
          <w:color w:val="70AD47" w:themeColor="accent6"/>
        </w:rPr>
      </w:pPr>
    </w:p>
    <w:p w:rsidR="009B26A2" w:rsidRPr="00C37D42" w:rsidRDefault="009B26A2" w:rsidP="00DE4AA0">
      <w:pPr>
        <w:jc w:val="center"/>
        <w:rPr>
          <w:rFonts w:ascii="Times New Roman" w:hAnsi="Times New Roman"/>
          <w:color w:val="70AD47" w:themeColor="accent6"/>
        </w:rPr>
      </w:pPr>
    </w:p>
    <w:p w:rsidR="009B26A2" w:rsidRPr="00C37D42" w:rsidRDefault="009B26A2" w:rsidP="00DE4AA0">
      <w:pPr>
        <w:jc w:val="center"/>
        <w:rPr>
          <w:rFonts w:ascii="Times New Roman" w:hAnsi="Times New Roman"/>
          <w:color w:val="70AD47" w:themeColor="accent6"/>
        </w:rPr>
      </w:pPr>
    </w:p>
    <w:p w:rsidR="009B26A2" w:rsidRDefault="009B26A2" w:rsidP="00DE4AA0">
      <w:pPr>
        <w:jc w:val="center"/>
        <w:rPr>
          <w:rFonts w:ascii="Times New Roman" w:hAnsi="Times New Roman"/>
          <w:color w:val="70AD47" w:themeColor="accent6"/>
        </w:rPr>
      </w:pPr>
    </w:p>
    <w:p w:rsidR="00733C90" w:rsidRPr="00C37D42" w:rsidRDefault="00733C90" w:rsidP="00DE4AA0">
      <w:pPr>
        <w:jc w:val="center"/>
        <w:rPr>
          <w:rFonts w:ascii="Times New Roman" w:hAnsi="Times New Roman"/>
          <w:color w:val="70AD47" w:themeColor="accent6"/>
        </w:rPr>
      </w:pPr>
    </w:p>
    <w:p w:rsidR="00196E37" w:rsidRDefault="00DE4AA0" w:rsidP="00196E37">
      <w:pPr>
        <w:pStyle w:val="1"/>
        <w:ind w:left="284" w:right="142"/>
        <w:jc w:val="center"/>
        <w:rPr>
          <w:rFonts w:ascii="Times New Roman" w:hAnsi="Times New Roman"/>
          <w:b w:val="0"/>
          <w:bCs w:val="0"/>
          <w:sz w:val="24"/>
        </w:rPr>
      </w:pPr>
      <w:r w:rsidRPr="00B7247C">
        <w:rPr>
          <w:rFonts w:ascii="Times New Roman" w:hAnsi="Times New Roman"/>
          <w:b w:val="0"/>
          <w:bCs w:val="0"/>
          <w:sz w:val="24"/>
        </w:rPr>
        <w:t>г.Новокузнецк</w:t>
      </w:r>
    </w:p>
    <w:p w:rsidR="00196E37" w:rsidRDefault="00196E37">
      <w:pPr>
        <w:spacing w:after="160" w:line="259" w:lineRule="auto"/>
        <w:rPr>
          <w:rFonts w:ascii="Times New Roman" w:hAnsi="Times New Roman"/>
          <w:kern w:val="32"/>
          <w:szCs w:val="32"/>
        </w:rPr>
      </w:pPr>
      <w:r>
        <w:rPr>
          <w:rFonts w:ascii="Times New Roman" w:hAnsi="Times New Roman"/>
          <w:b/>
          <w:bCs/>
        </w:rPr>
        <w:br w:type="page"/>
      </w:r>
    </w:p>
    <w:p w:rsidR="00DE4AA0" w:rsidRPr="00B7247C" w:rsidRDefault="00DE4AA0" w:rsidP="00196E37">
      <w:pPr>
        <w:pStyle w:val="1"/>
        <w:ind w:right="142"/>
        <w:jc w:val="center"/>
        <w:rPr>
          <w:rFonts w:ascii="Times New Roman" w:hAnsi="Times New Roman"/>
          <w:bCs w:val="0"/>
          <w:sz w:val="24"/>
        </w:rPr>
      </w:pPr>
      <w:r w:rsidRPr="00B7247C">
        <w:rPr>
          <w:rFonts w:ascii="Times New Roman" w:hAnsi="Times New Roman"/>
          <w:bCs w:val="0"/>
          <w:sz w:val="24"/>
        </w:rPr>
        <w:lastRenderedPageBreak/>
        <w:t>СОДЕРЖАНИЕ</w:t>
      </w:r>
    </w:p>
    <w:p w:rsidR="00DE4AA0" w:rsidRPr="00B7247C" w:rsidRDefault="00DE4AA0" w:rsidP="00DE4AA0"/>
    <w:p w:rsidR="00DE4AA0" w:rsidRPr="00B7247C" w:rsidRDefault="007F1A03" w:rsidP="0000649B">
      <w:pPr>
        <w:pStyle w:val="a6"/>
        <w:numPr>
          <w:ilvl w:val="0"/>
          <w:numId w:val="1"/>
        </w:numPr>
        <w:tabs>
          <w:tab w:val="left" w:leader="dot" w:pos="9072"/>
        </w:tabs>
        <w:rPr>
          <w:rFonts w:ascii="Times New Roman" w:hAnsi="Times New Roman"/>
        </w:rPr>
      </w:pPr>
      <w:r w:rsidRPr="00B7247C">
        <w:rPr>
          <w:rFonts w:ascii="Times New Roman" w:hAnsi="Times New Roman"/>
        </w:rPr>
        <w:t>Введение</w:t>
      </w:r>
      <w:r w:rsidR="0000649B">
        <w:rPr>
          <w:rFonts w:ascii="Times New Roman" w:hAnsi="Times New Roman"/>
        </w:rPr>
        <w:tab/>
      </w:r>
      <w:r w:rsidR="00E16491" w:rsidRPr="00B7247C">
        <w:rPr>
          <w:rFonts w:ascii="Times New Roman" w:hAnsi="Times New Roman"/>
        </w:rPr>
        <w:t>3</w:t>
      </w:r>
    </w:p>
    <w:p w:rsidR="00E16491" w:rsidRPr="00B7247C" w:rsidRDefault="007F1A03" w:rsidP="0000649B">
      <w:pPr>
        <w:pStyle w:val="a6"/>
        <w:numPr>
          <w:ilvl w:val="0"/>
          <w:numId w:val="1"/>
        </w:numPr>
        <w:tabs>
          <w:tab w:val="left" w:leader="dot" w:pos="9072"/>
        </w:tabs>
        <w:rPr>
          <w:rFonts w:ascii="Times New Roman" w:hAnsi="Times New Roman"/>
        </w:rPr>
      </w:pPr>
      <w:r w:rsidRPr="00B7247C">
        <w:rPr>
          <w:rFonts w:ascii="Times New Roman" w:hAnsi="Times New Roman"/>
        </w:rPr>
        <w:t>Назначение и область применения</w:t>
      </w:r>
      <w:r w:rsidR="0000649B">
        <w:rPr>
          <w:rFonts w:ascii="Times New Roman" w:hAnsi="Times New Roman"/>
        </w:rPr>
        <w:tab/>
      </w:r>
      <w:r w:rsidR="008D57DA" w:rsidRPr="00B7247C">
        <w:rPr>
          <w:rFonts w:ascii="Times New Roman" w:hAnsi="Times New Roman"/>
        </w:rPr>
        <w:t>4</w:t>
      </w:r>
    </w:p>
    <w:p w:rsidR="002E413B" w:rsidRPr="00B7247C" w:rsidRDefault="00424A10" w:rsidP="0000649B">
      <w:pPr>
        <w:pStyle w:val="a6"/>
        <w:numPr>
          <w:ilvl w:val="0"/>
          <w:numId w:val="1"/>
        </w:numPr>
        <w:tabs>
          <w:tab w:val="left" w:leader="dot" w:pos="9072"/>
        </w:tabs>
        <w:rPr>
          <w:rFonts w:ascii="Times New Roman" w:hAnsi="Times New Roman"/>
        </w:rPr>
      </w:pPr>
      <w:r w:rsidRPr="00B7247C">
        <w:rPr>
          <w:rFonts w:ascii="Times New Roman" w:hAnsi="Times New Roman"/>
        </w:rPr>
        <w:t>Технические данные</w:t>
      </w:r>
      <w:r w:rsidR="0000649B">
        <w:rPr>
          <w:rFonts w:ascii="Times New Roman" w:hAnsi="Times New Roman"/>
        </w:rPr>
        <w:tab/>
      </w:r>
      <w:r w:rsidRPr="00B7247C">
        <w:rPr>
          <w:rFonts w:ascii="Times New Roman" w:hAnsi="Times New Roman"/>
        </w:rPr>
        <w:t>5</w:t>
      </w:r>
    </w:p>
    <w:p w:rsidR="0000649B" w:rsidRDefault="008D57DA" w:rsidP="0000649B">
      <w:pPr>
        <w:pStyle w:val="a6"/>
        <w:numPr>
          <w:ilvl w:val="0"/>
          <w:numId w:val="1"/>
        </w:numPr>
        <w:tabs>
          <w:tab w:val="left" w:leader="dot" w:pos="9072"/>
        </w:tabs>
        <w:rPr>
          <w:rFonts w:ascii="Times New Roman" w:hAnsi="Times New Roman"/>
        </w:rPr>
      </w:pPr>
      <w:r w:rsidRPr="0000649B">
        <w:rPr>
          <w:rFonts w:ascii="Times New Roman" w:hAnsi="Times New Roman"/>
        </w:rPr>
        <w:t xml:space="preserve">Устройство и принцип действия </w:t>
      </w:r>
      <w:r w:rsidR="00CD009F" w:rsidRPr="0000649B">
        <w:rPr>
          <w:rFonts w:ascii="Times New Roman" w:hAnsi="Times New Roman"/>
        </w:rPr>
        <w:t>ЗРУ-10(6) кВ</w:t>
      </w:r>
      <w:r w:rsidR="0000649B">
        <w:rPr>
          <w:rFonts w:ascii="Times New Roman" w:hAnsi="Times New Roman"/>
        </w:rPr>
        <w:tab/>
      </w:r>
      <w:r w:rsidR="00B7247C" w:rsidRPr="0000649B">
        <w:rPr>
          <w:rFonts w:ascii="Times New Roman" w:hAnsi="Times New Roman"/>
        </w:rPr>
        <w:t>6</w:t>
      </w:r>
    </w:p>
    <w:p w:rsidR="00DE4AA0" w:rsidRPr="0000649B" w:rsidRDefault="0091285B" w:rsidP="0000649B">
      <w:pPr>
        <w:pStyle w:val="a6"/>
        <w:numPr>
          <w:ilvl w:val="0"/>
          <w:numId w:val="1"/>
        </w:numPr>
        <w:tabs>
          <w:tab w:val="left" w:leader="dot" w:pos="9072"/>
        </w:tabs>
        <w:rPr>
          <w:rFonts w:ascii="Times New Roman" w:hAnsi="Times New Roman"/>
        </w:rPr>
      </w:pPr>
      <w:r w:rsidRPr="0000649B">
        <w:rPr>
          <w:rFonts w:ascii="Times New Roman" w:hAnsi="Times New Roman"/>
        </w:rPr>
        <w:t>Комплектность поставки</w:t>
      </w:r>
      <w:r w:rsidR="0000649B">
        <w:rPr>
          <w:rFonts w:ascii="Times New Roman" w:hAnsi="Times New Roman"/>
        </w:rPr>
        <w:tab/>
      </w:r>
      <w:r w:rsidR="00E4073F">
        <w:rPr>
          <w:rFonts w:ascii="Times New Roman" w:hAnsi="Times New Roman"/>
        </w:rPr>
        <w:t>14</w:t>
      </w:r>
    </w:p>
    <w:p w:rsidR="0091285B" w:rsidRPr="00B7247C" w:rsidRDefault="0091285B" w:rsidP="0000649B">
      <w:pPr>
        <w:pStyle w:val="a6"/>
        <w:numPr>
          <w:ilvl w:val="0"/>
          <w:numId w:val="1"/>
        </w:numPr>
        <w:tabs>
          <w:tab w:val="left" w:leader="dot" w:pos="9072"/>
        </w:tabs>
        <w:rPr>
          <w:rFonts w:ascii="Times New Roman" w:hAnsi="Times New Roman"/>
        </w:rPr>
      </w:pPr>
      <w:r w:rsidRPr="00B7247C">
        <w:rPr>
          <w:rFonts w:ascii="Times New Roman" w:hAnsi="Times New Roman"/>
        </w:rPr>
        <w:t>Оформление заказа</w:t>
      </w:r>
      <w:r w:rsidR="0000649B">
        <w:rPr>
          <w:rFonts w:ascii="Times New Roman" w:hAnsi="Times New Roman"/>
        </w:rPr>
        <w:tab/>
      </w:r>
      <w:r w:rsidR="00E4073F">
        <w:rPr>
          <w:rFonts w:ascii="Times New Roman" w:hAnsi="Times New Roman"/>
        </w:rPr>
        <w:t>14</w:t>
      </w:r>
    </w:p>
    <w:p w:rsidR="00424A10" w:rsidRDefault="00424A10" w:rsidP="0000649B">
      <w:pPr>
        <w:pStyle w:val="a6"/>
        <w:tabs>
          <w:tab w:val="left" w:leader="dot" w:pos="9072"/>
        </w:tabs>
        <w:ind w:left="927"/>
        <w:rPr>
          <w:rFonts w:ascii="Times New Roman" w:hAnsi="Times New Roman"/>
        </w:rPr>
      </w:pPr>
      <w:r w:rsidRPr="00B7247C">
        <w:rPr>
          <w:rFonts w:ascii="Times New Roman" w:hAnsi="Times New Roman"/>
        </w:rPr>
        <w:t xml:space="preserve">Приложение А. </w:t>
      </w:r>
      <w:r w:rsidR="0067343F">
        <w:rPr>
          <w:rFonts w:ascii="Times New Roman" w:hAnsi="Times New Roman"/>
        </w:rPr>
        <w:t>Варианты комп</w:t>
      </w:r>
      <w:r w:rsidR="00110FE4">
        <w:rPr>
          <w:rFonts w:ascii="Times New Roman" w:hAnsi="Times New Roman"/>
        </w:rPr>
        <w:t>о</w:t>
      </w:r>
      <w:r w:rsidR="0067343F">
        <w:rPr>
          <w:rFonts w:ascii="Times New Roman" w:hAnsi="Times New Roman"/>
        </w:rPr>
        <w:t xml:space="preserve">новок </w:t>
      </w:r>
      <w:r w:rsidR="00CD009F">
        <w:rPr>
          <w:rFonts w:ascii="Times New Roman" w:hAnsi="Times New Roman"/>
        </w:rPr>
        <w:t xml:space="preserve">ЗРУ-10(6) кВ </w:t>
      </w:r>
      <w:r w:rsidR="00C139D1">
        <w:rPr>
          <w:rFonts w:ascii="Times New Roman" w:hAnsi="Times New Roman"/>
        </w:rPr>
        <w:t>(БМ)</w:t>
      </w:r>
      <w:r w:rsidR="0000649B">
        <w:rPr>
          <w:rFonts w:ascii="Times New Roman" w:hAnsi="Times New Roman"/>
        </w:rPr>
        <w:tab/>
      </w:r>
      <w:r w:rsidR="00E4073F">
        <w:rPr>
          <w:rFonts w:ascii="Times New Roman" w:hAnsi="Times New Roman"/>
        </w:rPr>
        <w:t>15</w:t>
      </w:r>
    </w:p>
    <w:p w:rsidR="002A4D9F" w:rsidRDefault="002A4D9F" w:rsidP="00E4073F">
      <w:pPr>
        <w:pStyle w:val="a6"/>
        <w:tabs>
          <w:tab w:val="left" w:leader="dot" w:pos="9072"/>
        </w:tabs>
        <w:ind w:left="927"/>
        <w:rPr>
          <w:rFonts w:ascii="Times New Roman" w:hAnsi="Times New Roman"/>
        </w:rPr>
      </w:pPr>
      <w:r w:rsidRPr="002A4D9F">
        <w:rPr>
          <w:rFonts w:ascii="Times New Roman" w:hAnsi="Times New Roman"/>
        </w:rPr>
        <w:t xml:space="preserve">Приложение </w:t>
      </w:r>
      <w:r>
        <w:rPr>
          <w:rFonts w:ascii="Times New Roman" w:hAnsi="Times New Roman"/>
        </w:rPr>
        <w:t>Б</w:t>
      </w:r>
      <w:r w:rsidRPr="002A4D9F">
        <w:rPr>
          <w:rFonts w:ascii="Times New Roman" w:hAnsi="Times New Roman"/>
        </w:rPr>
        <w:t>. Опросный лист (бланк)</w:t>
      </w:r>
      <w:r>
        <w:rPr>
          <w:rFonts w:ascii="Times New Roman" w:hAnsi="Times New Roman"/>
        </w:rPr>
        <w:t xml:space="preserve"> </w:t>
      </w:r>
      <w:r w:rsidRPr="002A4D9F">
        <w:rPr>
          <w:rFonts w:ascii="Times New Roman" w:hAnsi="Times New Roman"/>
        </w:rPr>
        <w:t xml:space="preserve">для модуля </w:t>
      </w:r>
    </w:p>
    <w:p w:rsidR="009B3FA6" w:rsidRDefault="002A4D9F" w:rsidP="00E4073F">
      <w:pPr>
        <w:pStyle w:val="a6"/>
        <w:tabs>
          <w:tab w:val="left" w:leader="dot" w:pos="9072"/>
        </w:tabs>
        <w:ind w:left="927"/>
        <w:rPr>
          <w:rFonts w:ascii="Times New Roman" w:hAnsi="Times New Roman"/>
        </w:rPr>
      </w:pPr>
      <w:r w:rsidRPr="002A4D9F">
        <w:rPr>
          <w:rFonts w:ascii="Times New Roman" w:hAnsi="Times New Roman"/>
        </w:rPr>
        <w:t>электротехнических блоков для КТП –БМ</w:t>
      </w:r>
      <w:r>
        <w:rPr>
          <w:rFonts w:ascii="Times New Roman" w:hAnsi="Times New Roman"/>
        </w:rPr>
        <w:tab/>
      </w:r>
      <w:r w:rsidRPr="002A4D9F">
        <w:rPr>
          <w:rFonts w:ascii="Times New Roman" w:hAnsi="Times New Roman"/>
        </w:rPr>
        <w:t>1</w:t>
      </w:r>
      <w:r w:rsidR="00E4073F">
        <w:rPr>
          <w:rFonts w:ascii="Times New Roman" w:hAnsi="Times New Roman"/>
        </w:rPr>
        <w:t>6</w:t>
      </w:r>
    </w:p>
    <w:p w:rsidR="00E4073F" w:rsidRDefault="00E4073F" w:rsidP="002E18FA">
      <w:pPr>
        <w:pStyle w:val="a6"/>
        <w:tabs>
          <w:tab w:val="left" w:leader="dot" w:pos="9072"/>
        </w:tabs>
        <w:ind w:left="927" w:right="-143"/>
        <w:rPr>
          <w:rFonts w:ascii="Times New Roman" w:hAnsi="Times New Roman"/>
        </w:rPr>
      </w:pPr>
      <w:r>
        <w:rPr>
          <w:rFonts w:ascii="Times New Roman" w:hAnsi="Times New Roman"/>
        </w:rPr>
        <w:t xml:space="preserve">Приложение В. Общий вид шкафа </w:t>
      </w:r>
      <w:r w:rsidR="002E18FA">
        <w:rPr>
          <w:rFonts w:ascii="Times New Roman" w:hAnsi="Times New Roman"/>
        </w:rPr>
        <w:t>КРУ</w:t>
      </w:r>
      <w:r>
        <w:rPr>
          <w:rFonts w:ascii="Times New Roman" w:hAnsi="Times New Roman"/>
        </w:rPr>
        <w:t xml:space="preserve"> К-63</w:t>
      </w:r>
      <w:r w:rsidR="002E18FA">
        <w:rPr>
          <w:rFonts w:ascii="Times New Roman" w:hAnsi="Times New Roman"/>
        </w:rPr>
        <w:tab/>
      </w:r>
      <w:r>
        <w:rPr>
          <w:rFonts w:ascii="Times New Roman" w:hAnsi="Times New Roman"/>
        </w:rPr>
        <w:t>17</w:t>
      </w:r>
    </w:p>
    <w:p w:rsidR="00E4073F" w:rsidRDefault="00E4073F" w:rsidP="00E4073F">
      <w:pPr>
        <w:pStyle w:val="a6"/>
        <w:tabs>
          <w:tab w:val="left" w:leader="dot" w:pos="9072"/>
        </w:tabs>
        <w:ind w:left="927"/>
        <w:rPr>
          <w:rFonts w:ascii="Times New Roman" w:hAnsi="Times New Roman"/>
        </w:rPr>
      </w:pPr>
      <w:r>
        <w:rPr>
          <w:rFonts w:ascii="Times New Roman" w:hAnsi="Times New Roman"/>
        </w:rPr>
        <w:t xml:space="preserve">Приложение Г. Общий вид шкафа </w:t>
      </w:r>
      <w:r w:rsidR="002E18FA">
        <w:rPr>
          <w:rFonts w:ascii="Times New Roman" w:hAnsi="Times New Roman"/>
        </w:rPr>
        <w:t>КРУ</w:t>
      </w:r>
      <w:r>
        <w:rPr>
          <w:rFonts w:ascii="Times New Roman" w:hAnsi="Times New Roman"/>
        </w:rPr>
        <w:t xml:space="preserve"> К-61</w:t>
      </w:r>
      <w:r w:rsidR="002E18FA">
        <w:rPr>
          <w:rFonts w:ascii="Times New Roman" w:hAnsi="Times New Roman"/>
        </w:rPr>
        <w:tab/>
      </w:r>
      <w:r>
        <w:rPr>
          <w:rFonts w:ascii="Times New Roman" w:hAnsi="Times New Roman"/>
        </w:rPr>
        <w:t>19</w:t>
      </w:r>
    </w:p>
    <w:p w:rsidR="00E4073F" w:rsidRPr="00B7247C" w:rsidRDefault="00E4073F" w:rsidP="00E4073F">
      <w:pPr>
        <w:pStyle w:val="a6"/>
        <w:tabs>
          <w:tab w:val="left" w:leader="dot" w:pos="9072"/>
        </w:tabs>
        <w:ind w:left="927"/>
        <w:rPr>
          <w:rFonts w:ascii="Times New Roman" w:hAnsi="Times New Roman"/>
        </w:rPr>
      </w:pPr>
    </w:p>
    <w:p w:rsidR="009B3FA6" w:rsidRDefault="009B3FA6">
      <w:pPr>
        <w:spacing w:after="160" w:line="259" w:lineRule="auto"/>
        <w:rPr>
          <w:color w:val="70AD47" w:themeColor="accent6"/>
        </w:rPr>
      </w:pPr>
      <w:r>
        <w:rPr>
          <w:color w:val="70AD47" w:themeColor="accent6"/>
        </w:rPr>
        <w:br w:type="page"/>
      </w:r>
    </w:p>
    <w:p w:rsidR="007F1A03" w:rsidRPr="002F614B" w:rsidRDefault="00C64C87" w:rsidP="0021269E">
      <w:pPr>
        <w:pStyle w:val="1"/>
        <w:numPr>
          <w:ilvl w:val="0"/>
          <w:numId w:val="21"/>
        </w:numPr>
        <w:ind w:right="142"/>
        <w:jc w:val="center"/>
        <w:rPr>
          <w:rFonts w:ascii="Times New Roman" w:hAnsi="Times New Roman"/>
          <w:bCs w:val="0"/>
          <w:sz w:val="24"/>
          <w:szCs w:val="24"/>
        </w:rPr>
      </w:pPr>
      <w:r w:rsidRPr="002F614B">
        <w:rPr>
          <w:rFonts w:ascii="Times New Roman" w:hAnsi="Times New Roman"/>
          <w:bCs w:val="0"/>
          <w:sz w:val="24"/>
          <w:szCs w:val="24"/>
        </w:rPr>
        <w:lastRenderedPageBreak/>
        <w:t>ВВЕДЕНИЕ</w:t>
      </w:r>
    </w:p>
    <w:p w:rsidR="003861CF" w:rsidRPr="00C37D42" w:rsidRDefault="003861CF" w:rsidP="003861CF">
      <w:pPr>
        <w:kinsoku w:val="0"/>
        <w:overflowPunct w:val="0"/>
        <w:spacing w:before="7" w:line="100" w:lineRule="exact"/>
        <w:rPr>
          <w:color w:val="70AD47" w:themeColor="accent6"/>
          <w:sz w:val="10"/>
          <w:szCs w:val="10"/>
        </w:rPr>
      </w:pPr>
    </w:p>
    <w:p w:rsidR="003A21D3" w:rsidRPr="007720F4" w:rsidRDefault="003A21D3" w:rsidP="00322934">
      <w:pPr>
        <w:pStyle w:val="22"/>
        <w:numPr>
          <w:ilvl w:val="1"/>
          <w:numId w:val="29"/>
        </w:numPr>
        <w:shd w:val="clear" w:color="auto" w:fill="auto"/>
        <w:spacing w:before="0" w:after="0" w:line="288" w:lineRule="auto"/>
        <w:rPr>
          <w:rFonts w:ascii="Times New Roman" w:hAnsi="Times New Roman" w:cs="Times New Roman"/>
          <w:sz w:val="24"/>
          <w:szCs w:val="24"/>
        </w:rPr>
      </w:pPr>
      <w:bookmarkStart w:id="1" w:name="ОБЩИЕ_СВЕДЕНИЯ"/>
      <w:bookmarkStart w:id="2" w:name="bookmark0"/>
      <w:bookmarkEnd w:id="1"/>
      <w:bookmarkEnd w:id="2"/>
      <w:r w:rsidRPr="007720F4">
        <w:rPr>
          <w:rFonts w:ascii="Times New Roman" w:hAnsi="Times New Roman" w:cs="Times New Roman"/>
          <w:sz w:val="24"/>
          <w:szCs w:val="24"/>
        </w:rPr>
        <w:t xml:space="preserve">Настоящая техническая информация распространяется на </w:t>
      </w:r>
      <w:r w:rsidR="007720F4" w:rsidRPr="007720F4">
        <w:rPr>
          <w:rFonts w:ascii="Times New Roman" w:hAnsi="Times New Roman"/>
        </w:rPr>
        <w:t>распределительные устройства закрытого исполнения (блочно-модульные) ЗРУ СЭС-63 (61) БМ 10 (6)кВ</w:t>
      </w:r>
      <w:r w:rsidRPr="007720F4">
        <w:rPr>
          <w:rFonts w:ascii="Times New Roman" w:hAnsi="Times New Roman" w:cs="Times New Roman"/>
          <w:sz w:val="24"/>
          <w:szCs w:val="24"/>
        </w:rPr>
        <w:t xml:space="preserve"> </w:t>
      </w:r>
      <w:r w:rsidR="00CD009F" w:rsidRPr="007720F4">
        <w:rPr>
          <w:rFonts w:ascii="Times New Roman" w:hAnsi="Times New Roman" w:cs="Times New Roman"/>
          <w:sz w:val="24"/>
          <w:szCs w:val="24"/>
        </w:rPr>
        <w:t xml:space="preserve">(далее по тексту ЗРУ-10(6) кВ) </w:t>
      </w:r>
      <w:r w:rsidRPr="007720F4">
        <w:rPr>
          <w:rFonts w:ascii="Times New Roman" w:hAnsi="Times New Roman" w:cs="Times New Roman"/>
          <w:sz w:val="24"/>
          <w:szCs w:val="24"/>
        </w:rPr>
        <w:t>и служит для ознакомления с принципом устройства, основными параметрами и характеристиками, конструкцией, комплектацией и правилами оформления заказа.</w:t>
      </w:r>
    </w:p>
    <w:p w:rsidR="00CD009F" w:rsidRPr="00CD009F" w:rsidRDefault="00CD009F" w:rsidP="00CD009F">
      <w:pPr>
        <w:pStyle w:val="22"/>
        <w:numPr>
          <w:ilvl w:val="1"/>
          <w:numId w:val="29"/>
        </w:numPr>
        <w:shd w:val="clear" w:color="auto" w:fill="auto"/>
        <w:spacing w:before="0" w:after="0" w:line="288" w:lineRule="auto"/>
        <w:rPr>
          <w:rFonts w:ascii="Times New Roman" w:hAnsi="Times New Roman" w:cs="Times New Roman"/>
          <w:sz w:val="24"/>
          <w:szCs w:val="24"/>
        </w:rPr>
      </w:pPr>
      <w:r w:rsidRPr="00CD009F">
        <w:rPr>
          <w:rFonts w:ascii="Times New Roman" w:hAnsi="Times New Roman" w:cs="Times New Roman"/>
          <w:sz w:val="24"/>
          <w:szCs w:val="24"/>
        </w:rPr>
        <w:t>ЗРУ-</w:t>
      </w:r>
      <w:r>
        <w:rPr>
          <w:rFonts w:ascii="Times New Roman" w:hAnsi="Times New Roman" w:cs="Times New Roman"/>
          <w:sz w:val="24"/>
          <w:szCs w:val="24"/>
        </w:rPr>
        <w:t xml:space="preserve">10(6) кВ </w:t>
      </w:r>
      <w:r w:rsidRPr="00CD009F">
        <w:rPr>
          <w:rFonts w:ascii="Times New Roman" w:hAnsi="Times New Roman" w:cs="Times New Roman"/>
          <w:sz w:val="24"/>
          <w:szCs w:val="24"/>
        </w:rPr>
        <w:t>предназначено для приема и распределения электрической энергии переменного трехфазного тока промышленной частоты 50 и 60 Гц.</w:t>
      </w:r>
    </w:p>
    <w:p w:rsidR="00CD009F" w:rsidRPr="00CD009F" w:rsidRDefault="00CD009F" w:rsidP="00CD009F">
      <w:pPr>
        <w:pStyle w:val="22"/>
        <w:numPr>
          <w:ilvl w:val="1"/>
          <w:numId w:val="29"/>
        </w:numPr>
        <w:shd w:val="clear" w:color="auto" w:fill="auto"/>
        <w:spacing w:before="0" w:after="0" w:line="288" w:lineRule="auto"/>
        <w:rPr>
          <w:rFonts w:ascii="Times New Roman" w:hAnsi="Times New Roman" w:cs="Times New Roman"/>
          <w:sz w:val="24"/>
          <w:szCs w:val="24"/>
        </w:rPr>
      </w:pPr>
      <w:r w:rsidRPr="00CD009F">
        <w:rPr>
          <w:rFonts w:ascii="Times New Roman" w:hAnsi="Times New Roman" w:cs="Times New Roman"/>
          <w:sz w:val="24"/>
          <w:szCs w:val="24"/>
        </w:rPr>
        <w:t>ЗРУ-</w:t>
      </w:r>
      <w:r>
        <w:rPr>
          <w:rFonts w:ascii="Times New Roman" w:hAnsi="Times New Roman" w:cs="Times New Roman"/>
          <w:sz w:val="24"/>
          <w:szCs w:val="24"/>
        </w:rPr>
        <w:t xml:space="preserve">10(6) кВ </w:t>
      </w:r>
      <w:r w:rsidR="003861CF" w:rsidRPr="00CD009F">
        <w:rPr>
          <w:rFonts w:ascii="Times New Roman" w:hAnsi="Times New Roman" w:cs="Times New Roman"/>
          <w:sz w:val="24"/>
          <w:szCs w:val="24"/>
        </w:rPr>
        <w:t>имеет все элементы, которые обеспечивают защиту оборудования от коротких замыканий (КЗ), коммутацию токов нагрузки</w:t>
      </w:r>
      <w:r w:rsidR="00B62B75" w:rsidRPr="00CD009F">
        <w:rPr>
          <w:rFonts w:ascii="Times New Roman" w:hAnsi="Times New Roman" w:cs="Times New Roman"/>
          <w:sz w:val="24"/>
          <w:szCs w:val="24"/>
        </w:rPr>
        <w:t xml:space="preserve"> </w:t>
      </w:r>
      <w:r w:rsidR="003861CF" w:rsidRPr="00CD009F">
        <w:rPr>
          <w:rFonts w:ascii="Times New Roman" w:hAnsi="Times New Roman" w:cs="Times New Roman"/>
          <w:sz w:val="24"/>
          <w:szCs w:val="24"/>
        </w:rPr>
        <w:t xml:space="preserve"> и уч</w:t>
      </w:r>
      <w:r w:rsidR="008D30CC" w:rsidRPr="00CD009F">
        <w:rPr>
          <w:rFonts w:ascii="Times New Roman" w:hAnsi="Times New Roman" w:cs="Times New Roman"/>
          <w:sz w:val="24"/>
          <w:szCs w:val="24"/>
        </w:rPr>
        <w:t xml:space="preserve">ет </w:t>
      </w:r>
      <w:r w:rsidR="003861CF" w:rsidRPr="00CD009F">
        <w:rPr>
          <w:rFonts w:ascii="Times New Roman" w:hAnsi="Times New Roman" w:cs="Times New Roman"/>
          <w:sz w:val="24"/>
          <w:szCs w:val="24"/>
        </w:rPr>
        <w:t>электроэнергии.</w:t>
      </w:r>
    </w:p>
    <w:p w:rsidR="00CD009F" w:rsidRPr="00CD009F" w:rsidRDefault="00CD009F" w:rsidP="00CD009F">
      <w:pPr>
        <w:pStyle w:val="22"/>
        <w:numPr>
          <w:ilvl w:val="1"/>
          <w:numId w:val="29"/>
        </w:numPr>
        <w:shd w:val="clear" w:color="auto" w:fill="auto"/>
        <w:spacing w:before="0" w:after="0" w:line="288" w:lineRule="auto"/>
        <w:rPr>
          <w:rFonts w:ascii="Times New Roman" w:hAnsi="Times New Roman" w:cs="Times New Roman"/>
          <w:sz w:val="24"/>
          <w:szCs w:val="24"/>
        </w:rPr>
      </w:pPr>
      <w:r w:rsidRPr="00CD009F">
        <w:rPr>
          <w:rFonts w:ascii="Times New Roman" w:hAnsi="Times New Roman" w:cs="Times New Roman"/>
          <w:sz w:val="24"/>
          <w:szCs w:val="24"/>
        </w:rPr>
        <w:t>Д</w:t>
      </w:r>
      <w:r w:rsidR="003861CF" w:rsidRPr="00CD009F">
        <w:rPr>
          <w:rFonts w:ascii="Times New Roman" w:hAnsi="Times New Roman" w:cs="Times New Roman"/>
          <w:sz w:val="24"/>
          <w:szCs w:val="24"/>
        </w:rPr>
        <w:t>ля повышения надежности</w:t>
      </w:r>
      <w:r w:rsidRPr="00CD009F">
        <w:rPr>
          <w:rFonts w:ascii="Times New Roman" w:hAnsi="Times New Roman" w:cs="Times New Roman"/>
          <w:sz w:val="24"/>
          <w:szCs w:val="24"/>
        </w:rPr>
        <w:t xml:space="preserve"> в ЗРУ-10(6) кВ</w:t>
      </w:r>
      <w:r w:rsidR="003861CF" w:rsidRPr="00CD009F">
        <w:rPr>
          <w:rFonts w:ascii="Times New Roman" w:hAnsi="Times New Roman" w:cs="Times New Roman"/>
          <w:sz w:val="24"/>
          <w:szCs w:val="24"/>
        </w:rPr>
        <w:t xml:space="preserve"> применяются современные коммутационные и защитные аппараты от перенапряжений и от коротких замыканий.</w:t>
      </w:r>
    </w:p>
    <w:p w:rsidR="00CD009F" w:rsidRPr="00CD009F" w:rsidRDefault="003861CF" w:rsidP="00CD009F">
      <w:pPr>
        <w:pStyle w:val="22"/>
        <w:numPr>
          <w:ilvl w:val="1"/>
          <w:numId w:val="29"/>
        </w:numPr>
        <w:shd w:val="clear" w:color="auto" w:fill="auto"/>
        <w:spacing w:before="0" w:after="0" w:line="288" w:lineRule="auto"/>
        <w:rPr>
          <w:rFonts w:ascii="Times New Roman" w:hAnsi="Times New Roman" w:cs="Times New Roman"/>
          <w:sz w:val="24"/>
          <w:szCs w:val="24"/>
        </w:rPr>
      </w:pPr>
      <w:r w:rsidRPr="00CD009F">
        <w:rPr>
          <w:rFonts w:ascii="Times New Roman" w:hAnsi="Times New Roman" w:cs="Times New Roman"/>
          <w:sz w:val="24"/>
          <w:szCs w:val="24"/>
        </w:rPr>
        <w:t xml:space="preserve">Установка </w:t>
      </w:r>
      <w:r w:rsidR="00CD009F" w:rsidRPr="00CD009F">
        <w:rPr>
          <w:rFonts w:ascii="Times New Roman" w:hAnsi="Times New Roman" w:cs="Times New Roman"/>
          <w:sz w:val="24"/>
          <w:szCs w:val="24"/>
        </w:rPr>
        <w:t xml:space="preserve">ЗРУ-10(6) кВ </w:t>
      </w:r>
      <w:r w:rsidRPr="00CD009F">
        <w:rPr>
          <w:rFonts w:ascii="Times New Roman" w:hAnsi="Times New Roman" w:cs="Times New Roman"/>
          <w:sz w:val="24"/>
          <w:szCs w:val="24"/>
        </w:rPr>
        <w:t xml:space="preserve">требует небольших затрат для присоединения на входе высокого напряжения </w:t>
      </w:r>
      <w:r w:rsidR="00CD009F" w:rsidRPr="00CD009F">
        <w:rPr>
          <w:rFonts w:ascii="Times New Roman" w:hAnsi="Times New Roman" w:cs="Times New Roman"/>
          <w:sz w:val="24"/>
          <w:szCs w:val="24"/>
        </w:rPr>
        <w:t>10(6) кВ</w:t>
      </w:r>
      <w:r w:rsidRPr="00CD009F">
        <w:rPr>
          <w:rFonts w:ascii="Times New Roman" w:hAnsi="Times New Roman" w:cs="Times New Roman"/>
          <w:sz w:val="24"/>
          <w:szCs w:val="24"/>
        </w:rPr>
        <w:t xml:space="preserve"> и выходных цепей — кабелей или воздушных линий.</w:t>
      </w:r>
      <w:r w:rsidR="00CD009F" w:rsidRPr="00CD009F">
        <w:rPr>
          <w:rFonts w:ascii="Times New Roman" w:hAnsi="Times New Roman" w:cs="Times New Roman"/>
          <w:sz w:val="24"/>
          <w:szCs w:val="24"/>
        </w:rPr>
        <w:t xml:space="preserve"> </w:t>
      </w:r>
    </w:p>
    <w:p w:rsidR="003861CF" w:rsidRPr="00CD009F" w:rsidRDefault="00CD009F" w:rsidP="00CD009F">
      <w:pPr>
        <w:pStyle w:val="22"/>
        <w:numPr>
          <w:ilvl w:val="1"/>
          <w:numId w:val="29"/>
        </w:numPr>
        <w:shd w:val="clear" w:color="auto" w:fill="auto"/>
        <w:spacing w:before="0" w:after="0" w:line="288" w:lineRule="auto"/>
        <w:rPr>
          <w:rFonts w:ascii="Times New Roman" w:hAnsi="Times New Roman" w:cs="Times New Roman"/>
          <w:sz w:val="24"/>
          <w:szCs w:val="24"/>
        </w:rPr>
      </w:pPr>
      <w:r w:rsidRPr="00CD009F">
        <w:rPr>
          <w:rFonts w:ascii="Times New Roman" w:hAnsi="Times New Roman" w:cs="Times New Roman"/>
          <w:sz w:val="24"/>
          <w:szCs w:val="24"/>
        </w:rPr>
        <w:t xml:space="preserve">ЗРУ-10(6) кВ </w:t>
      </w:r>
      <w:r w:rsidR="003861CF" w:rsidRPr="00CD009F">
        <w:rPr>
          <w:rFonts w:ascii="Times New Roman" w:hAnsi="Times New Roman" w:cs="Times New Roman"/>
          <w:sz w:val="24"/>
          <w:szCs w:val="24"/>
        </w:rPr>
        <w:t>применяются как для постоянного электроснабжения потребителей: небольших промышленных объектов и отдельных населенных пунктов, так и для временного электроснабжения строительных площадок и других объектов.</w:t>
      </w:r>
    </w:p>
    <w:p w:rsidR="004F7268" w:rsidRDefault="00CD009F" w:rsidP="004F7268">
      <w:pPr>
        <w:pStyle w:val="a9"/>
        <w:kinsoku w:val="0"/>
        <w:overflowPunct w:val="0"/>
        <w:spacing w:before="240" w:line="288" w:lineRule="auto"/>
        <w:ind w:left="102" w:right="108" w:firstLine="539"/>
        <w:jc w:val="both"/>
        <w:rPr>
          <w:sz w:val="24"/>
          <w:szCs w:val="24"/>
        </w:rPr>
      </w:pPr>
      <w:r>
        <w:rPr>
          <w:sz w:val="24"/>
          <w:szCs w:val="24"/>
        </w:rPr>
        <w:t>И</w:t>
      </w:r>
      <w:r w:rsidR="003861CF" w:rsidRPr="00965E15">
        <w:rPr>
          <w:spacing w:val="-1"/>
          <w:sz w:val="24"/>
          <w:szCs w:val="24"/>
        </w:rPr>
        <w:t>з</w:t>
      </w:r>
      <w:r w:rsidR="003861CF" w:rsidRPr="00965E15">
        <w:rPr>
          <w:spacing w:val="1"/>
          <w:sz w:val="24"/>
          <w:szCs w:val="24"/>
        </w:rPr>
        <w:t>г</w:t>
      </w:r>
      <w:r w:rsidR="003861CF" w:rsidRPr="00965E15">
        <w:rPr>
          <w:sz w:val="24"/>
          <w:szCs w:val="24"/>
        </w:rPr>
        <w:t>о</w:t>
      </w:r>
      <w:r w:rsidR="003861CF" w:rsidRPr="00965E15">
        <w:rPr>
          <w:spacing w:val="-1"/>
          <w:sz w:val="24"/>
          <w:szCs w:val="24"/>
        </w:rPr>
        <w:t>товляютс</w:t>
      </w:r>
      <w:r w:rsidR="003861CF" w:rsidRPr="00965E15">
        <w:rPr>
          <w:sz w:val="24"/>
          <w:szCs w:val="24"/>
        </w:rPr>
        <w:t xml:space="preserve">я </w:t>
      </w:r>
      <w:r w:rsidRPr="00CD009F">
        <w:rPr>
          <w:sz w:val="24"/>
          <w:szCs w:val="24"/>
        </w:rPr>
        <w:t>ЗРУ-10(6) кВ</w:t>
      </w:r>
      <w:r w:rsidR="003861CF" w:rsidRPr="00965E15">
        <w:rPr>
          <w:spacing w:val="3"/>
          <w:sz w:val="24"/>
          <w:szCs w:val="24"/>
        </w:rPr>
        <w:t xml:space="preserve"> </w:t>
      </w:r>
      <w:r w:rsidR="003861CF" w:rsidRPr="00965E15">
        <w:rPr>
          <w:sz w:val="24"/>
          <w:szCs w:val="24"/>
        </w:rPr>
        <w:t>в</w:t>
      </w:r>
      <w:r w:rsidR="003861CF" w:rsidRPr="00965E15">
        <w:rPr>
          <w:spacing w:val="1"/>
          <w:sz w:val="24"/>
          <w:szCs w:val="24"/>
        </w:rPr>
        <w:t xml:space="preserve"> </w:t>
      </w:r>
      <w:r w:rsidR="003861CF" w:rsidRPr="00965E15">
        <w:rPr>
          <w:spacing w:val="-1"/>
          <w:sz w:val="24"/>
          <w:szCs w:val="24"/>
        </w:rPr>
        <w:t>соответстви</w:t>
      </w:r>
      <w:r>
        <w:rPr>
          <w:sz w:val="24"/>
          <w:szCs w:val="24"/>
        </w:rPr>
        <w:t xml:space="preserve">и </w:t>
      </w:r>
      <w:r w:rsidR="003861CF" w:rsidRPr="00965E15">
        <w:rPr>
          <w:sz w:val="24"/>
          <w:szCs w:val="24"/>
        </w:rPr>
        <w:t xml:space="preserve">с требованиями </w:t>
      </w:r>
      <w:r w:rsidR="003861CF" w:rsidRPr="00965E15">
        <w:rPr>
          <w:spacing w:val="-1"/>
          <w:sz w:val="24"/>
          <w:szCs w:val="24"/>
        </w:rPr>
        <w:t>ГОС</w:t>
      </w:r>
      <w:r w:rsidR="003861CF" w:rsidRPr="00965E15">
        <w:rPr>
          <w:sz w:val="24"/>
          <w:szCs w:val="24"/>
        </w:rPr>
        <w:t xml:space="preserve">Т 14695-80 </w:t>
      </w:r>
      <w:r>
        <w:rPr>
          <w:sz w:val="24"/>
          <w:szCs w:val="24"/>
        </w:rPr>
        <w:t>и</w:t>
      </w:r>
      <w:r w:rsidR="003861CF" w:rsidRPr="00965E15">
        <w:rPr>
          <w:sz w:val="24"/>
          <w:szCs w:val="24"/>
        </w:rPr>
        <w:t xml:space="preserve"> </w:t>
      </w:r>
      <w:r w:rsidR="003861CF" w:rsidRPr="00965E15">
        <w:rPr>
          <w:spacing w:val="-1"/>
          <w:sz w:val="24"/>
          <w:szCs w:val="24"/>
        </w:rPr>
        <w:t>ГОС</w:t>
      </w:r>
      <w:r w:rsidR="003861CF" w:rsidRPr="00965E15">
        <w:rPr>
          <w:sz w:val="24"/>
          <w:szCs w:val="24"/>
        </w:rPr>
        <w:t>Т</w:t>
      </w:r>
      <w:r w:rsidR="003861CF" w:rsidRPr="00965E15">
        <w:rPr>
          <w:spacing w:val="-7"/>
          <w:sz w:val="24"/>
          <w:szCs w:val="24"/>
        </w:rPr>
        <w:t xml:space="preserve"> </w:t>
      </w:r>
      <w:r w:rsidR="003861CF" w:rsidRPr="00965E15">
        <w:rPr>
          <w:sz w:val="24"/>
          <w:szCs w:val="24"/>
        </w:rPr>
        <w:t>12.2.007.4-75.</w:t>
      </w:r>
    </w:p>
    <w:p w:rsidR="003861CF" w:rsidRPr="00965E15" w:rsidRDefault="003861CF" w:rsidP="004F7268">
      <w:pPr>
        <w:pStyle w:val="a9"/>
        <w:kinsoku w:val="0"/>
        <w:overflowPunct w:val="0"/>
        <w:spacing w:line="288" w:lineRule="auto"/>
        <w:ind w:left="102" w:right="108" w:firstLine="539"/>
        <w:jc w:val="both"/>
        <w:rPr>
          <w:sz w:val="24"/>
          <w:szCs w:val="24"/>
        </w:rPr>
      </w:pPr>
      <w:r w:rsidRPr="00965E15">
        <w:rPr>
          <w:sz w:val="24"/>
          <w:szCs w:val="24"/>
        </w:rPr>
        <w:t>Нормальная</w:t>
      </w:r>
      <w:r w:rsidRPr="00965E15">
        <w:rPr>
          <w:spacing w:val="-9"/>
          <w:sz w:val="24"/>
          <w:szCs w:val="24"/>
        </w:rPr>
        <w:t xml:space="preserve"> </w:t>
      </w:r>
      <w:r w:rsidRPr="00965E15">
        <w:rPr>
          <w:spacing w:val="-1"/>
          <w:sz w:val="24"/>
          <w:szCs w:val="24"/>
        </w:rPr>
        <w:t>работ</w:t>
      </w:r>
      <w:r w:rsidRPr="00965E15">
        <w:rPr>
          <w:sz w:val="24"/>
          <w:szCs w:val="24"/>
        </w:rPr>
        <w:t>а</w:t>
      </w:r>
      <w:r w:rsidRPr="00965E15">
        <w:rPr>
          <w:spacing w:val="-7"/>
          <w:sz w:val="24"/>
          <w:szCs w:val="24"/>
        </w:rPr>
        <w:t xml:space="preserve"> </w:t>
      </w:r>
      <w:r w:rsidR="00CD009F">
        <w:rPr>
          <w:sz w:val="24"/>
          <w:szCs w:val="24"/>
        </w:rPr>
        <w:t xml:space="preserve">ЗРУ-10(6) кВ </w:t>
      </w:r>
      <w:r w:rsidR="00965E15" w:rsidRPr="00965E15">
        <w:rPr>
          <w:sz w:val="24"/>
          <w:szCs w:val="24"/>
        </w:rPr>
        <w:t>в блочно-модульном здании</w:t>
      </w:r>
      <w:r w:rsidRPr="00965E15">
        <w:rPr>
          <w:spacing w:val="-9"/>
          <w:sz w:val="24"/>
          <w:szCs w:val="24"/>
        </w:rPr>
        <w:t xml:space="preserve"> </w:t>
      </w:r>
      <w:r w:rsidRPr="00965E15">
        <w:rPr>
          <w:sz w:val="24"/>
          <w:szCs w:val="24"/>
        </w:rPr>
        <w:t>обеспечивается</w:t>
      </w:r>
      <w:r w:rsidRPr="00965E15">
        <w:rPr>
          <w:spacing w:val="44"/>
          <w:sz w:val="24"/>
          <w:szCs w:val="24"/>
        </w:rPr>
        <w:t xml:space="preserve"> </w:t>
      </w:r>
      <w:r w:rsidRPr="00965E15">
        <w:rPr>
          <w:spacing w:val="-1"/>
          <w:sz w:val="24"/>
          <w:szCs w:val="24"/>
        </w:rPr>
        <w:t>пр</w:t>
      </w:r>
      <w:r w:rsidRPr="00965E15">
        <w:rPr>
          <w:sz w:val="24"/>
          <w:szCs w:val="24"/>
        </w:rPr>
        <w:t>и:</w:t>
      </w:r>
    </w:p>
    <w:p w:rsidR="003861CF" w:rsidRPr="00965E15" w:rsidRDefault="003861CF" w:rsidP="004F7268">
      <w:pPr>
        <w:pStyle w:val="a9"/>
        <w:numPr>
          <w:ilvl w:val="0"/>
          <w:numId w:val="30"/>
        </w:numPr>
        <w:tabs>
          <w:tab w:val="left" w:pos="142"/>
        </w:tabs>
        <w:kinsoku w:val="0"/>
        <w:overflowPunct w:val="0"/>
        <w:spacing w:before="72"/>
        <w:ind w:left="142" w:hanging="142"/>
        <w:rPr>
          <w:sz w:val="24"/>
          <w:szCs w:val="24"/>
        </w:rPr>
      </w:pPr>
      <w:r w:rsidRPr="00965E15">
        <w:rPr>
          <w:spacing w:val="-1"/>
          <w:sz w:val="24"/>
          <w:szCs w:val="24"/>
        </w:rPr>
        <w:t>высот</w:t>
      </w:r>
      <w:r w:rsidRPr="00965E15">
        <w:rPr>
          <w:sz w:val="24"/>
          <w:szCs w:val="24"/>
        </w:rPr>
        <w:t>е</w:t>
      </w:r>
      <w:r w:rsidRPr="00965E15">
        <w:rPr>
          <w:spacing w:val="-4"/>
          <w:sz w:val="24"/>
          <w:szCs w:val="24"/>
        </w:rPr>
        <w:t xml:space="preserve"> </w:t>
      </w:r>
      <w:r w:rsidRPr="00965E15">
        <w:rPr>
          <w:spacing w:val="2"/>
          <w:sz w:val="24"/>
          <w:szCs w:val="24"/>
        </w:rPr>
        <w:t>у</w:t>
      </w:r>
      <w:r w:rsidRPr="00965E15">
        <w:rPr>
          <w:spacing w:val="-1"/>
          <w:sz w:val="24"/>
          <w:szCs w:val="24"/>
        </w:rPr>
        <w:t>ст</w:t>
      </w:r>
      <w:r w:rsidRPr="00965E15">
        <w:rPr>
          <w:sz w:val="24"/>
          <w:szCs w:val="24"/>
        </w:rPr>
        <w:t>а</w:t>
      </w:r>
      <w:r w:rsidRPr="00965E15">
        <w:rPr>
          <w:spacing w:val="-1"/>
          <w:sz w:val="24"/>
          <w:szCs w:val="24"/>
        </w:rPr>
        <w:t>н</w:t>
      </w:r>
      <w:r w:rsidRPr="00965E15">
        <w:rPr>
          <w:sz w:val="24"/>
          <w:szCs w:val="24"/>
        </w:rPr>
        <w:t>о</w:t>
      </w:r>
      <w:r w:rsidRPr="00965E15">
        <w:rPr>
          <w:spacing w:val="-1"/>
          <w:sz w:val="24"/>
          <w:szCs w:val="24"/>
        </w:rPr>
        <w:t>вк</w:t>
      </w:r>
      <w:r w:rsidRPr="00965E15">
        <w:rPr>
          <w:sz w:val="24"/>
          <w:szCs w:val="24"/>
        </w:rPr>
        <w:t>и</w:t>
      </w:r>
      <w:r w:rsidRPr="00965E15">
        <w:rPr>
          <w:spacing w:val="-4"/>
          <w:sz w:val="24"/>
          <w:szCs w:val="24"/>
        </w:rPr>
        <w:t xml:space="preserve"> </w:t>
      </w:r>
      <w:r w:rsidRPr="00965E15">
        <w:rPr>
          <w:spacing w:val="-1"/>
          <w:sz w:val="24"/>
          <w:szCs w:val="24"/>
        </w:rPr>
        <w:t>н</w:t>
      </w:r>
      <w:r w:rsidRPr="00965E15">
        <w:rPr>
          <w:spacing w:val="1"/>
          <w:sz w:val="24"/>
          <w:szCs w:val="24"/>
        </w:rPr>
        <w:t>а</w:t>
      </w:r>
      <w:r w:rsidRPr="00965E15">
        <w:rPr>
          <w:sz w:val="24"/>
          <w:szCs w:val="24"/>
        </w:rPr>
        <w:t>д</w:t>
      </w:r>
      <w:r w:rsidRPr="00965E15">
        <w:rPr>
          <w:spacing w:val="-5"/>
          <w:sz w:val="24"/>
          <w:szCs w:val="24"/>
        </w:rPr>
        <w:t xml:space="preserve"> </w:t>
      </w:r>
      <w:r w:rsidRPr="00965E15">
        <w:rPr>
          <w:spacing w:val="2"/>
          <w:sz w:val="24"/>
          <w:szCs w:val="24"/>
        </w:rPr>
        <w:t>у</w:t>
      </w:r>
      <w:r w:rsidRPr="00965E15">
        <w:rPr>
          <w:spacing w:val="-1"/>
          <w:sz w:val="24"/>
          <w:szCs w:val="24"/>
        </w:rPr>
        <w:t>ровне</w:t>
      </w:r>
      <w:r w:rsidRPr="00965E15">
        <w:rPr>
          <w:sz w:val="24"/>
          <w:szCs w:val="24"/>
        </w:rPr>
        <w:t>м</w:t>
      </w:r>
      <w:r w:rsidRPr="00965E15">
        <w:rPr>
          <w:spacing w:val="-5"/>
          <w:sz w:val="24"/>
          <w:szCs w:val="24"/>
        </w:rPr>
        <w:t xml:space="preserve"> </w:t>
      </w:r>
      <w:r w:rsidRPr="00965E15">
        <w:rPr>
          <w:sz w:val="24"/>
          <w:szCs w:val="24"/>
        </w:rPr>
        <w:t>моря</w:t>
      </w:r>
      <w:r w:rsidRPr="00965E15">
        <w:rPr>
          <w:spacing w:val="-5"/>
          <w:sz w:val="24"/>
          <w:szCs w:val="24"/>
        </w:rPr>
        <w:t xml:space="preserve"> </w:t>
      </w:r>
      <w:r w:rsidRPr="00965E15">
        <w:rPr>
          <w:spacing w:val="-1"/>
          <w:sz w:val="24"/>
          <w:szCs w:val="24"/>
        </w:rPr>
        <w:t>н</w:t>
      </w:r>
      <w:r w:rsidRPr="00965E15">
        <w:rPr>
          <w:sz w:val="24"/>
          <w:szCs w:val="24"/>
        </w:rPr>
        <w:t>е</w:t>
      </w:r>
      <w:r w:rsidRPr="00965E15">
        <w:rPr>
          <w:spacing w:val="-4"/>
          <w:sz w:val="24"/>
          <w:szCs w:val="24"/>
        </w:rPr>
        <w:t xml:space="preserve"> </w:t>
      </w:r>
      <w:r w:rsidRPr="00965E15">
        <w:rPr>
          <w:sz w:val="24"/>
          <w:szCs w:val="24"/>
        </w:rPr>
        <w:t>бо</w:t>
      </w:r>
      <w:r w:rsidRPr="00965E15">
        <w:rPr>
          <w:spacing w:val="-1"/>
          <w:sz w:val="24"/>
          <w:szCs w:val="24"/>
        </w:rPr>
        <w:t>л</w:t>
      </w:r>
      <w:r w:rsidRPr="00965E15">
        <w:rPr>
          <w:sz w:val="24"/>
          <w:szCs w:val="24"/>
        </w:rPr>
        <w:t>ее</w:t>
      </w:r>
      <w:r w:rsidRPr="00965E15">
        <w:rPr>
          <w:spacing w:val="-4"/>
          <w:sz w:val="24"/>
          <w:szCs w:val="24"/>
        </w:rPr>
        <w:t xml:space="preserve"> </w:t>
      </w:r>
      <w:r w:rsidRPr="00965E15">
        <w:rPr>
          <w:sz w:val="24"/>
          <w:szCs w:val="24"/>
        </w:rPr>
        <w:t>1000</w:t>
      </w:r>
      <w:r w:rsidRPr="00965E15">
        <w:rPr>
          <w:spacing w:val="-4"/>
          <w:sz w:val="24"/>
          <w:szCs w:val="24"/>
        </w:rPr>
        <w:t xml:space="preserve"> </w:t>
      </w:r>
      <w:r w:rsidRPr="00965E15">
        <w:rPr>
          <w:sz w:val="24"/>
          <w:szCs w:val="24"/>
        </w:rPr>
        <w:t>м;</w:t>
      </w:r>
    </w:p>
    <w:p w:rsidR="003861CF" w:rsidRPr="00965E15" w:rsidRDefault="003861CF" w:rsidP="004F7268">
      <w:pPr>
        <w:pStyle w:val="a9"/>
        <w:numPr>
          <w:ilvl w:val="0"/>
          <w:numId w:val="30"/>
        </w:numPr>
        <w:tabs>
          <w:tab w:val="left" w:pos="142"/>
        </w:tabs>
        <w:kinsoku w:val="0"/>
        <w:overflowPunct w:val="0"/>
        <w:spacing w:before="72" w:line="286" w:lineRule="auto"/>
        <w:ind w:left="142" w:right="107" w:hanging="142"/>
        <w:jc w:val="both"/>
        <w:rPr>
          <w:sz w:val="24"/>
          <w:szCs w:val="24"/>
        </w:rPr>
      </w:pPr>
      <w:r w:rsidRPr="00965E15">
        <w:rPr>
          <w:sz w:val="24"/>
          <w:szCs w:val="24"/>
        </w:rPr>
        <w:t>температуре</w:t>
      </w:r>
      <w:r w:rsidRPr="00965E15">
        <w:rPr>
          <w:spacing w:val="10"/>
          <w:sz w:val="24"/>
          <w:szCs w:val="24"/>
        </w:rPr>
        <w:t xml:space="preserve"> </w:t>
      </w:r>
      <w:r w:rsidRPr="00965E15">
        <w:rPr>
          <w:spacing w:val="-1"/>
          <w:sz w:val="24"/>
          <w:szCs w:val="24"/>
        </w:rPr>
        <w:t>окру</w:t>
      </w:r>
      <w:r w:rsidRPr="00965E15">
        <w:rPr>
          <w:spacing w:val="-2"/>
          <w:sz w:val="24"/>
          <w:szCs w:val="24"/>
        </w:rPr>
        <w:t>ж</w:t>
      </w:r>
      <w:r w:rsidRPr="00965E15">
        <w:rPr>
          <w:sz w:val="24"/>
          <w:szCs w:val="24"/>
        </w:rPr>
        <w:t>а</w:t>
      </w:r>
      <w:r w:rsidRPr="00965E15">
        <w:rPr>
          <w:spacing w:val="-1"/>
          <w:sz w:val="24"/>
          <w:szCs w:val="24"/>
        </w:rPr>
        <w:t>ющег</w:t>
      </w:r>
      <w:r w:rsidRPr="00965E15">
        <w:rPr>
          <w:sz w:val="24"/>
          <w:szCs w:val="24"/>
        </w:rPr>
        <w:t>о</w:t>
      </w:r>
      <w:r w:rsidRPr="00965E15">
        <w:rPr>
          <w:spacing w:val="10"/>
          <w:sz w:val="24"/>
          <w:szCs w:val="24"/>
        </w:rPr>
        <w:t xml:space="preserve"> </w:t>
      </w:r>
      <w:r w:rsidRPr="00965E15">
        <w:rPr>
          <w:spacing w:val="-1"/>
          <w:sz w:val="24"/>
          <w:szCs w:val="24"/>
        </w:rPr>
        <w:t>возд</w:t>
      </w:r>
      <w:r w:rsidRPr="00965E15">
        <w:rPr>
          <w:spacing w:val="2"/>
          <w:sz w:val="24"/>
          <w:szCs w:val="24"/>
        </w:rPr>
        <w:t>у</w:t>
      </w:r>
      <w:r w:rsidRPr="00965E15">
        <w:rPr>
          <w:sz w:val="24"/>
          <w:szCs w:val="24"/>
        </w:rPr>
        <w:t>ха</w:t>
      </w:r>
      <w:r w:rsidRPr="00965E15">
        <w:rPr>
          <w:spacing w:val="11"/>
          <w:sz w:val="24"/>
          <w:szCs w:val="24"/>
        </w:rPr>
        <w:t xml:space="preserve"> </w:t>
      </w:r>
      <w:r w:rsidRPr="00965E15">
        <w:rPr>
          <w:sz w:val="24"/>
          <w:szCs w:val="24"/>
        </w:rPr>
        <w:t>от</w:t>
      </w:r>
      <w:r w:rsidRPr="00965E15">
        <w:rPr>
          <w:spacing w:val="8"/>
          <w:sz w:val="24"/>
          <w:szCs w:val="24"/>
        </w:rPr>
        <w:t xml:space="preserve"> </w:t>
      </w:r>
      <w:r w:rsidRPr="00965E15">
        <w:rPr>
          <w:sz w:val="24"/>
          <w:szCs w:val="24"/>
        </w:rPr>
        <w:t>ми</w:t>
      </w:r>
      <w:r w:rsidRPr="00965E15">
        <w:rPr>
          <w:spacing w:val="-2"/>
          <w:sz w:val="24"/>
          <w:szCs w:val="24"/>
        </w:rPr>
        <w:t>н</w:t>
      </w:r>
      <w:r w:rsidRPr="00965E15">
        <w:rPr>
          <w:spacing w:val="1"/>
          <w:sz w:val="24"/>
          <w:szCs w:val="24"/>
        </w:rPr>
        <w:t>у</w:t>
      </w:r>
      <w:r w:rsidRPr="00965E15">
        <w:rPr>
          <w:sz w:val="24"/>
          <w:szCs w:val="24"/>
        </w:rPr>
        <w:t>с</w:t>
      </w:r>
      <w:r w:rsidRPr="00965E15">
        <w:rPr>
          <w:spacing w:val="10"/>
          <w:sz w:val="24"/>
          <w:szCs w:val="24"/>
        </w:rPr>
        <w:t xml:space="preserve"> </w:t>
      </w:r>
      <w:r w:rsidRPr="00965E15">
        <w:rPr>
          <w:sz w:val="24"/>
          <w:szCs w:val="24"/>
        </w:rPr>
        <w:t>40</w:t>
      </w:r>
      <w:r w:rsidRPr="00965E15">
        <w:rPr>
          <w:spacing w:val="10"/>
          <w:sz w:val="24"/>
          <w:szCs w:val="24"/>
        </w:rPr>
        <w:t xml:space="preserve"> </w:t>
      </w:r>
      <w:r w:rsidRPr="00965E15">
        <w:rPr>
          <w:sz w:val="24"/>
          <w:szCs w:val="24"/>
        </w:rPr>
        <w:t>до</w:t>
      </w:r>
      <w:r w:rsidRPr="00965E15">
        <w:rPr>
          <w:spacing w:val="9"/>
          <w:sz w:val="24"/>
          <w:szCs w:val="24"/>
        </w:rPr>
        <w:t xml:space="preserve"> </w:t>
      </w:r>
      <w:r w:rsidRPr="00965E15">
        <w:rPr>
          <w:sz w:val="24"/>
          <w:szCs w:val="24"/>
        </w:rPr>
        <w:t>45°</w:t>
      </w:r>
      <w:r w:rsidRPr="00965E15">
        <w:rPr>
          <w:spacing w:val="-1"/>
          <w:sz w:val="24"/>
          <w:szCs w:val="24"/>
        </w:rPr>
        <w:t>С</w:t>
      </w:r>
      <w:r w:rsidRPr="00965E15">
        <w:rPr>
          <w:sz w:val="24"/>
          <w:szCs w:val="24"/>
        </w:rPr>
        <w:t>,</w:t>
      </w:r>
      <w:r w:rsidRPr="00965E15">
        <w:rPr>
          <w:spacing w:val="10"/>
          <w:sz w:val="24"/>
          <w:szCs w:val="24"/>
        </w:rPr>
        <w:t xml:space="preserve"> </w:t>
      </w:r>
      <w:r w:rsidRPr="00965E15">
        <w:rPr>
          <w:sz w:val="24"/>
          <w:szCs w:val="24"/>
        </w:rPr>
        <w:t>а</w:t>
      </w:r>
      <w:r w:rsidRPr="00965E15">
        <w:rPr>
          <w:spacing w:val="10"/>
          <w:sz w:val="24"/>
          <w:szCs w:val="24"/>
        </w:rPr>
        <w:t xml:space="preserve"> </w:t>
      </w:r>
      <w:r w:rsidRPr="00965E15">
        <w:rPr>
          <w:spacing w:val="-1"/>
          <w:sz w:val="24"/>
          <w:szCs w:val="24"/>
        </w:rPr>
        <w:t>такж</w:t>
      </w:r>
      <w:r w:rsidRPr="00965E15">
        <w:rPr>
          <w:sz w:val="24"/>
          <w:szCs w:val="24"/>
        </w:rPr>
        <w:t>е</w:t>
      </w:r>
      <w:r w:rsidRPr="00965E15">
        <w:rPr>
          <w:spacing w:val="11"/>
          <w:sz w:val="24"/>
          <w:szCs w:val="24"/>
        </w:rPr>
        <w:t xml:space="preserve"> </w:t>
      </w:r>
      <w:r w:rsidRPr="00965E15">
        <w:rPr>
          <w:spacing w:val="-1"/>
          <w:sz w:val="24"/>
          <w:szCs w:val="24"/>
        </w:rPr>
        <w:t xml:space="preserve">при </w:t>
      </w:r>
      <w:r w:rsidRPr="00965E15">
        <w:rPr>
          <w:sz w:val="24"/>
          <w:szCs w:val="24"/>
        </w:rPr>
        <w:t>эпизодическом</w:t>
      </w:r>
      <w:r w:rsidRPr="00965E15">
        <w:rPr>
          <w:spacing w:val="-9"/>
          <w:sz w:val="24"/>
          <w:szCs w:val="24"/>
        </w:rPr>
        <w:t xml:space="preserve"> </w:t>
      </w:r>
      <w:r w:rsidRPr="00965E15">
        <w:rPr>
          <w:sz w:val="24"/>
          <w:szCs w:val="24"/>
        </w:rPr>
        <w:t>снижении</w:t>
      </w:r>
      <w:r w:rsidRPr="00965E15">
        <w:rPr>
          <w:spacing w:val="-10"/>
          <w:sz w:val="24"/>
          <w:szCs w:val="24"/>
        </w:rPr>
        <w:t xml:space="preserve"> </w:t>
      </w:r>
      <w:r w:rsidRPr="00965E15">
        <w:rPr>
          <w:spacing w:val="-1"/>
          <w:sz w:val="24"/>
          <w:szCs w:val="24"/>
        </w:rPr>
        <w:t>температ</w:t>
      </w:r>
      <w:r w:rsidRPr="00965E15">
        <w:rPr>
          <w:spacing w:val="2"/>
          <w:sz w:val="24"/>
          <w:szCs w:val="24"/>
        </w:rPr>
        <w:t>у</w:t>
      </w:r>
      <w:r w:rsidRPr="00965E15">
        <w:rPr>
          <w:sz w:val="24"/>
          <w:szCs w:val="24"/>
        </w:rPr>
        <w:t>ры</w:t>
      </w:r>
      <w:r w:rsidRPr="00965E15">
        <w:rPr>
          <w:spacing w:val="-10"/>
          <w:sz w:val="24"/>
          <w:szCs w:val="24"/>
        </w:rPr>
        <w:t xml:space="preserve"> </w:t>
      </w:r>
      <w:r w:rsidRPr="00965E15">
        <w:rPr>
          <w:sz w:val="24"/>
          <w:szCs w:val="24"/>
        </w:rPr>
        <w:t>до</w:t>
      </w:r>
      <w:r w:rsidRPr="00965E15">
        <w:rPr>
          <w:spacing w:val="-9"/>
          <w:sz w:val="24"/>
          <w:szCs w:val="24"/>
        </w:rPr>
        <w:t xml:space="preserve"> </w:t>
      </w:r>
      <w:r w:rsidRPr="00965E15">
        <w:rPr>
          <w:sz w:val="24"/>
          <w:szCs w:val="24"/>
        </w:rPr>
        <w:t>м</w:t>
      </w:r>
      <w:r w:rsidRPr="00965E15">
        <w:rPr>
          <w:spacing w:val="-2"/>
          <w:sz w:val="24"/>
          <w:szCs w:val="24"/>
        </w:rPr>
        <w:t>ин</w:t>
      </w:r>
      <w:r w:rsidRPr="00965E15">
        <w:rPr>
          <w:spacing w:val="2"/>
          <w:sz w:val="24"/>
          <w:szCs w:val="24"/>
        </w:rPr>
        <w:t>у</w:t>
      </w:r>
      <w:r w:rsidRPr="00965E15">
        <w:rPr>
          <w:sz w:val="24"/>
          <w:szCs w:val="24"/>
        </w:rPr>
        <w:t>с</w:t>
      </w:r>
      <w:r w:rsidRPr="00965E15">
        <w:rPr>
          <w:spacing w:val="-10"/>
          <w:sz w:val="24"/>
          <w:szCs w:val="24"/>
        </w:rPr>
        <w:t xml:space="preserve"> </w:t>
      </w:r>
      <w:r w:rsidRPr="00965E15">
        <w:rPr>
          <w:sz w:val="24"/>
          <w:szCs w:val="24"/>
        </w:rPr>
        <w:t>45°</w:t>
      </w:r>
      <w:r w:rsidRPr="00965E15">
        <w:rPr>
          <w:spacing w:val="-1"/>
          <w:sz w:val="24"/>
          <w:szCs w:val="24"/>
        </w:rPr>
        <w:t>С</w:t>
      </w:r>
      <w:r w:rsidRPr="00965E15">
        <w:rPr>
          <w:sz w:val="24"/>
          <w:szCs w:val="24"/>
        </w:rPr>
        <w:t>;</w:t>
      </w:r>
    </w:p>
    <w:p w:rsidR="003861CF" w:rsidRPr="00965E15" w:rsidRDefault="003861CF" w:rsidP="004F7268">
      <w:pPr>
        <w:pStyle w:val="a9"/>
        <w:numPr>
          <w:ilvl w:val="0"/>
          <w:numId w:val="30"/>
        </w:numPr>
        <w:tabs>
          <w:tab w:val="left" w:pos="142"/>
        </w:tabs>
        <w:kinsoku w:val="0"/>
        <w:overflowPunct w:val="0"/>
        <w:spacing w:before="20" w:line="286" w:lineRule="auto"/>
        <w:ind w:left="142" w:right="109" w:hanging="142"/>
        <w:jc w:val="both"/>
        <w:rPr>
          <w:sz w:val="24"/>
          <w:szCs w:val="24"/>
        </w:rPr>
      </w:pPr>
      <w:r w:rsidRPr="00965E15">
        <w:rPr>
          <w:spacing w:val="-1"/>
          <w:sz w:val="24"/>
          <w:szCs w:val="24"/>
        </w:rPr>
        <w:t>отс</w:t>
      </w:r>
      <w:r w:rsidRPr="00965E15">
        <w:rPr>
          <w:spacing w:val="2"/>
          <w:sz w:val="24"/>
          <w:szCs w:val="24"/>
        </w:rPr>
        <w:t>у</w:t>
      </w:r>
      <w:r w:rsidRPr="00965E15">
        <w:rPr>
          <w:spacing w:val="-1"/>
          <w:sz w:val="24"/>
          <w:szCs w:val="24"/>
        </w:rPr>
        <w:t>тстви</w:t>
      </w:r>
      <w:r w:rsidRPr="00965E15">
        <w:rPr>
          <w:sz w:val="24"/>
          <w:szCs w:val="24"/>
        </w:rPr>
        <w:t>и</w:t>
      </w:r>
      <w:r w:rsidRPr="00965E15">
        <w:rPr>
          <w:spacing w:val="-7"/>
          <w:sz w:val="24"/>
          <w:szCs w:val="24"/>
        </w:rPr>
        <w:t xml:space="preserve"> </w:t>
      </w:r>
      <w:r w:rsidRPr="00965E15">
        <w:rPr>
          <w:sz w:val="24"/>
          <w:szCs w:val="24"/>
        </w:rPr>
        <w:t>в</w:t>
      </w:r>
      <w:r w:rsidRPr="00965E15">
        <w:rPr>
          <w:spacing w:val="-8"/>
          <w:sz w:val="24"/>
          <w:szCs w:val="24"/>
        </w:rPr>
        <w:t xml:space="preserve"> </w:t>
      </w:r>
      <w:r w:rsidRPr="00965E15">
        <w:rPr>
          <w:spacing w:val="-1"/>
          <w:sz w:val="24"/>
          <w:szCs w:val="24"/>
        </w:rPr>
        <w:t>окр</w:t>
      </w:r>
      <w:r w:rsidRPr="00965E15">
        <w:rPr>
          <w:spacing w:val="2"/>
          <w:sz w:val="24"/>
          <w:szCs w:val="24"/>
        </w:rPr>
        <w:t>у</w:t>
      </w:r>
      <w:r w:rsidRPr="00965E15">
        <w:rPr>
          <w:spacing w:val="-1"/>
          <w:sz w:val="24"/>
          <w:szCs w:val="24"/>
        </w:rPr>
        <w:t>жающе</w:t>
      </w:r>
      <w:r w:rsidRPr="00965E15">
        <w:rPr>
          <w:sz w:val="24"/>
          <w:szCs w:val="24"/>
        </w:rPr>
        <w:t>й</w:t>
      </w:r>
      <w:r w:rsidRPr="00965E15">
        <w:rPr>
          <w:spacing w:val="-8"/>
          <w:sz w:val="24"/>
          <w:szCs w:val="24"/>
        </w:rPr>
        <w:t xml:space="preserve"> </w:t>
      </w:r>
      <w:r w:rsidRPr="00965E15">
        <w:rPr>
          <w:sz w:val="24"/>
          <w:szCs w:val="24"/>
        </w:rPr>
        <w:t>среде</w:t>
      </w:r>
      <w:r w:rsidRPr="00965E15">
        <w:rPr>
          <w:spacing w:val="-8"/>
          <w:sz w:val="24"/>
          <w:szCs w:val="24"/>
        </w:rPr>
        <w:t xml:space="preserve"> </w:t>
      </w:r>
      <w:r w:rsidRPr="00965E15">
        <w:rPr>
          <w:sz w:val="24"/>
          <w:szCs w:val="24"/>
        </w:rPr>
        <w:t>токопроводящей</w:t>
      </w:r>
      <w:r w:rsidRPr="00965E15">
        <w:rPr>
          <w:spacing w:val="-7"/>
          <w:sz w:val="24"/>
          <w:szCs w:val="24"/>
        </w:rPr>
        <w:t xml:space="preserve"> </w:t>
      </w:r>
      <w:r w:rsidRPr="00965E15">
        <w:rPr>
          <w:sz w:val="24"/>
          <w:szCs w:val="24"/>
        </w:rPr>
        <w:t>пыли,</w:t>
      </w:r>
      <w:r w:rsidRPr="00965E15">
        <w:rPr>
          <w:spacing w:val="-7"/>
          <w:sz w:val="24"/>
          <w:szCs w:val="24"/>
        </w:rPr>
        <w:t xml:space="preserve"> </w:t>
      </w:r>
      <w:r w:rsidRPr="00965E15">
        <w:rPr>
          <w:sz w:val="24"/>
          <w:szCs w:val="24"/>
        </w:rPr>
        <w:t>химичес</w:t>
      </w:r>
      <w:r w:rsidRPr="00965E15">
        <w:rPr>
          <w:spacing w:val="-2"/>
          <w:sz w:val="24"/>
          <w:szCs w:val="24"/>
        </w:rPr>
        <w:t>к</w:t>
      </w:r>
      <w:r w:rsidRPr="00965E15">
        <w:rPr>
          <w:sz w:val="24"/>
          <w:szCs w:val="24"/>
        </w:rPr>
        <w:t>и</w:t>
      </w:r>
      <w:r w:rsidRPr="00965E15">
        <w:rPr>
          <w:spacing w:val="-7"/>
          <w:sz w:val="24"/>
          <w:szCs w:val="24"/>
        </w:rPr>
        <w:t xml:space="preserve"> </w:t>
      </w:r>
      <w:r w:rsidRPr="00965E15">
        <w:rPr>
          <w:spacing w:val="-1"/>
          <w:sz w:val="24"/>
          <w:szCs w:val="24"/>
        </w:rPr>
        <w:t>активны</w:t>
      </w:r>
      <w:r w:rsidRPr="00965E15">
        <w:rPr>
          <w:sz w:val="24"/>
          <w:szCs w:val="24"/>
        </w:rPr>
        <w:t>х</w:t>
      </w:r>
      <w:r w:rsidRPr="00965E15">
        <w:rPr>
          <w:spacing w:val="-5"/>
          <w:sz w:val="24"/>
          <w:szCs w:val="24"/>
        </w:rPr>
        <w:t xml:space="preserve"> </w:t>
      </w:r>
      <w:r w:rsidRPr="00965E15">
        <w:rPr>
          <w:sz w:val="24"/>
          <w:szCs w:val="24"/>
        </w:rPr>
        <w:t>газов</w:t>
      </w:r>
      <w:r w:rsidRPr="00965E15">
        <w:rPr>
          <w:w w:val="99"/>
          <w:sz w:val="24"/>
          <w:szCs w:val="24"/>
        </w:rPr>
        <w:t xml:space="preserve"> </w:t>
      </w:r>
      <w:r w:rsidRPr="00965E15">
        <w:rPr>
          <w:sz w:val="24"/>
          <w:szCs w:val="24"/>
        </w:rPr>
        <w:t>и</w:t>
      </w:r>
      <w:r w:rsidRPr="00965E15">
        <w:rPr>
          <w:spacing w:val="-12"/>
          <w:sz w:val="24"/>
          <w:szCs w:val="24"/>
        </w:rPr>
        <w:t xml:space="preserve"> </w:t>
      </w:r>
      <w:r w:rsidRPr="00965E15">
        <w:rPr>
          <w:spacing w:val="-1"/>
          <w:sz w:val="24"/>
          <w:szCs w:val="24"/>
        </w:rPr>
        <w:t>испарени</w:t>
      </w:r>
      <w:r w:rsidRPr="00965E15">
        <w:rPr>
          <w:sz w:val="24"/>
          <w:szCs w:val="24"/>
        </w:rPr>
        <w:t>й;</w:t>
      </w:r>
    </w:p>
    <w:p w:rsidR="003861CF" w:rsidRPr="00965E15" w:rsidRDefault="003861CF" w:rsidP="004F7268">
      <w:pPr>
        <w:pStyle w:val="a9"/>
        <w:numPr>
          <w:ilvl w:val="0"/>
          <w:numId w:val="30"/>
        </w:numPr>
        <w:tabs>
          <w:tab w:val="left" w:pos="142"/>
        </w:tabs>
        <w:kinsoku w:val="0"/>
        <w:overflowPunct w:val="0"/>
        <w:spacing w:before="20" w:line="287" w:lineRule="auto"/>
        <w:ind w:left="142" w:right="108" w:hanging="142"/>
        <w:jc w:val="both"/>
        <w:rPr>
          <w:sz w:val="24"/>
          <w:szCs w:val="24"/>
        </w:rPr>
      </w:pPr>
      <w:r w:rsidRPr="00965E15">
        <w:rPr>
          <w:sz w:val="24"/>
          <w:szCs w:val="24"/>
        </w:rPr>
        <w:t>атмосфе</w:t>
      </w:r>
      <w:r w:rsidRPr="00965E15">
        <w:rPr>
          <w:spacing w:val="-2"/>
          <w:sz w:val="24"/>
          <w:szCs w:val="24"/>
        </w:rPr>
        <w:t>р</w:t>
      </w:r>
      <w:r w:rsidRPr="00965E15">
        <w:rPr>
          <w:sz w:val="24"/>
          <w:szCs w:val="24"/>
        </w:rPr>
        <w:t>е</w:t>
      </w:r>
      <w:r w:rsidRPr="00965E15">
        <w:rPr>
          <w:spacing w:val="32"/>
          <w:sz w:val="24"/>
          <w:szCs w:val="24"/>
        </w:rPr>
        <w:t xml:space="preserve"> </w:t>
      </w:r>
      <w:r w:rsidRPr="00965E15">
        <w:rPr>
          <w:spacing w:val="-1"/>
          <w:sz w:val="24"/>
          <w:szCs w:val="24"/>
        </w:rPr>
        <w:t>тип</w:t>
      </w:r>
      <w:r w:rsidRPr="00965E15">
        <w:rPr>
          <w:sz w:val="24"/>
          <w:szCs w:val="24"/>
        </w:rPr>
        <w:t>а</w:t>
      </w:r>
      <w:r w:rsidRPr="00965E15">
        <w:rPr>
          <w:spacing w:val="30"/>
          <w:sz w:val="24"/>
          <w:szCs w:val="24"/>
        </w:rPr>
        <w:t xml:space="preserve"> </w:t>
      </w:r>
      <w:r w:rsidRPr="00965E15">
        <w:rPr>
          <w:sz w:val="24"/>
          <w:szCs w:val="24"/>
        </w:rPr>
        <w:t>II-</w:t>
      </w:r>
      <w:r w:rsidRPr="00965E15">
        <w:rPr>
          <w:spacing w:val="30"/>
          <w:sz w:val="24"/>
          <w:szCs w:val="24"/>
        </w:rPr>
        <w:t xml:space="preserve"> </w:t>
      </w:r>
      <w:r w:rsidRPr="00965E15">
        <w:rPr>
          <w:sz w:val="24"/>
          <w:szCs w:val="24"/>
        </w:rPr>
        <w:t>промышленна</w:t>
      </w:r>
      <w:r w:rsidRPr="00965E15">
        <w:rPr>
          <w:spacing w:val="1"/>
          <w:sz w:val="24"/>
          <w:szCs w:val="24"/>
        </w:rPr>
        <w:t>я</w:t>
      </w:r>
      <w:r w:rsidRPr="00965E15">
        <w:rPr>
          <w:sz w:val="24"/>
          <w:szCs w:val="24"/>
        </w:rPr>
        <w:t>,</w:t>
      </w:r>
      <w:r w:rsidRPr="00965E15">
        <w:rPr>
          <w:spacing w:val="30"/>
          <w:sz w:val="24"/>
          <w:szCs w:val="24"/>
        </w:rPr>
        <w:t xml:space="preserve"> </w:t>
      </w:r>
      <w:r w:rsidRPr="00965E15">
        <w:rPr>
          <w:spacing w:val="-1"/>
          <w:sz w:val="24"/>
          <w:szCs w:val="24"/>
        </w:rPr>
        <w:t>относительна</w:t>
      </w:r>
      <w:r w:rsidRPr="00965E15">
        <w:rPr>
          <w:sz w:val="24"/>
          <w:szCs w:val="24"/>
        </w:rPr>
        <w:t>я</w:t>
      </w:r>
      <w:r w:rsidRPr="00965E15">
        <w:rPr>
          <w:spacing w:val="32"/>
          <w:sz w:val="24"/>
          <w:szCs w:val="24"/>
        </w:rPr>
        <w:t xml:space="preserve"> </w:t>
      </w:r>
      <w:r w:rsidRPr="00965E15">
        <w:rPr>
          <w:spacing w:val="-1"/>
          <w:sz w:val="24"/>
          <w:szCs w:val="24"/>
        </w:rPr>
        <w:t>влажност</w:t>
      </w:r>
      <w:r w:rsidRPr="00965E15">
        <w:rPr>
          <w:sz w:val="24"/>
          <w:szCs w:val="24"/>
        </w:rPr>
        <w:t>ь</w:t>
      </w:r>
      <w:r w:rsidRPr="00965E15">
        <w:rPr>
          <w:spacing w:val="31"/>
          <w:sz w:val="24"/>
          <w:szCs w:val="24"/>
        </w:rPr>
        <w:t xml:space="preserve"> </w:t>
      </w:r>
      <w:r w:rsidRPr="00965E15">
        <w:rPr>
          <w:spacing w:val="-1"/>
          <w:sz w:val="24"/>
          <w:szCs w:val="24"/>
        </w:rPr>
        <w:t>во</w:t>
      </w:r>
      <w:r w:rsidRPr="00965E15">
        <w:rPr>
          <w:spacing w:val="1"/>
          <w:sz w:val="24"/>
          <w:szCs w:val="24"/>
        </w:rPr>
        <w:t>з</w:t>
      </w:r>
      <w:r w:rsidRPr="00965E15">
        <w:rPr>
          <w:spacing w:val="-1"/>
          <w:sz w:val="24"/>
          <w:szCs w:val="24"/>
        </w:rPr>
        <w:t>д</w:t>
      </w:r>
      <w:r w:rsidRPr="00965E15">
        <w:rPr>
          <w:spacing w:val="2"/>
          <w:sz w:val="24"/>
          <w:szCs w:val="24"/>
        </w:rPr>
        <w:t>у</w:t>
      </w:r>
      <w:r w:rsidRPr="00965E15">
        <w:rPr>
          <w:sz w:val="24"/>
          <w:szCs w:val="24"/>
        </w:rPr>
        <w:t>ха</w:t>
      </w:r>
      <w:r w:rsidRPr="00965E15">
        <w:rPr>
          <w:spacing w:val="30"/>
          <w:sz w:val="24"/>
          <w:szCs w:val="24"/>
        </w:rPr>
        <w:t xml:space="preserve"> </w:t>
      </w:r>
      <w:r w:rsidRPr="00965E15">
        <w:rPr>
          <w:sz w:val="24"/>
          <w:szCs w:val="24"/>
        </w:rPr>
        <w:t>-</w:t>
      </w:r>
      <w:r w:rsidRPr="00965E15">
        <w:rPr>
          <w:spacing w:val="30"/>
          <w:sz w:val="24"/>
          <w:szCs w:val="24"/>
        </w:rPr>
        <w:t xml:space="preserve"> </w:t>
      </w:r>
      <w:r w:rsidRPr="00965E15">
        <w:rPr>
          <w:sz w:val="24"/>
          <w:szCs w:val="24"/>
        </w:rPr>
        <w:t>80%</w:t>
      </w:r>
      <w:r w:rsidRPr="00965E15">
        <w:rPr>
          <w:spacing w:val="29"/>
          <w:sz w:val="24"/>
          <w:szCs w:val="24"/>
        </w:rPr>
        <w:t xml:space="preserve"> </w:t>
      </w:r>
      <w:r w:rsidRPr="00965E15">
        <w:rPr>
          <w:spacing w:val="-1"/>
          <w:sz w:val="24"/>
          <w:szCs w:val="24"/>
        </w:rPr>
        <w:t xml:space="preserve">при </w:t>
      </w:r>
      <w:r w:rsidRPr="00965E15">
        <w:rPr>
          <w:sz w:val="24"/>
          <w:szCs w:val="24"/>
        </w:rPr>
        <w:t>темпера</w:t>
      </w:r>
      <w:r w:rsidRPr="00965E15">
        <w:rPr>
          <w:spacing w:val="-2"/>
          <w:sz w:val="24"/>
          <w:szCs w:val="24"/>
        </w:rPr>
        <w:t>т</w:t>
      </w:r>
      <w:r w:rsidRPr="00965E15">
        <w:rPr>
          <w:spacing w:val="2"/>
          <w:sz w:val="24"/>
          <w:szCs w:val="24"/>
        </w:rPr>
        <w:t>у</w:t>
      </w:r>
      <w:r w:rsidRPr="00965E15">
        <w:rPr>
          <w:spacing w:val="-2"/>
          <w:sz w:val="24"/>
          <w:szCs w:val="24"/>
        </w:rPr>
        <w:t>р</w:t>
      </w:r>
      <w:r w:rsidRPr="00965E15">
        <w:rPr>
          <w:sz w:val="24"/>
          <w:szCs w:val="24"/>
        </w:rPr>
        <w:t>е</w:t>
      </w:r>
      <w:r w:rsidRPr="00965E15">
        <w:rPr>
          <w:spacing w:val="-15"/>
          <w:sz w:val="24"/>
          <w:szCs w:val="24"/>
        </w:rPr>
        <w:t xml:space="preserve"> </w:t>
      </w:r>
      <w:r w:rsidRPr="00965E15">
        <w:rPr>
          <w:sz w:val="24"/>
          <w:szCs w:val="24"/>
        </w:rPr>
        <w:t>20°</w:t>
      </w:r>
      <w:r w:rsidRPr="00965E15">
        <w:rPr>
          <w:spacing w:val="-1"/>
          <w:sz w:val="24"/>
          <w:szCs w:val="24"/>
        </w:rPr>
        <w:t>С</w:t>
      </w:r>
      <w:r w:rsidRPr="00965E15">
        <w:rPr>
          <w:sz w:val="24"/>
          <w:szCs w:val="24"/>
        </w:rPr>
        <w:t>.</w:t>
      </w:r>
    </w:p>
    <w:p w:rsidR="004F7268" w:rsidRDefault="003861CF" w:rsidP="004F7268">
      <w:pPr>
        <w:pStyle w:val="a9"/>
        <w:kinsoku w:val="0"/>
        <w:overflowPunct w:val="0"/>
        <w:spacing w:line="288" w:lineRule="auto"/>
        <w:ind w:right="109" w:firstLine="660"/>
        <w:jc w:val="both"/>
        <w:rPr>
          <w:sz w:val="24"/>
          <w:szCs w:val="24"/>
        </w:rPr>
      </w:pPr>
      <w:r w:rsidRPr="00965E15">
        <w:rPr>
          <w:spacing w:val="-1"/>
          <w:sz w:val="24"/>
          <w:szCs w:val="24"/>
        </w:rPr>
        <w:t>П</w:t>
      </w:r>
      <w:r w:rsidRPr="00965E15">
        <w:rPr>
          <w:sz w:val="24"/>
          <w:szCs w:val="24"/>
        </w:rPr>
        <w:t>о</w:t>
      </w:r>
      <w:r w:rsidRPr="00965E15">
        <w:rPr>
          <w:spacing w:val="55"/>
          <w:sz w:val="24"/>
          <w:szCs w:val="24"/>
        </w:rPr>
        <w:t xml:space="preserve"> </w:t>
      </w:r>
      <w:r w:rsidRPr="00965E15">
        <w:rPr>
          <w:sz w:val="24"/>
          <w:szCs w:val="24"/>
        </w:rPr>
        <w:t>заказу</w:t>
      </w:r>
      <w:r w:rsidRPr="00965E15">
        <w:rPr>
          <w:spacing w:val="56"/>
          <w:sz w:val="24"/>
          <w:szCs w:val="24"/>
        </w:rPr>
        <w:t xml:space="preserve"> </w:t>
      </w:r>
      <w:r w:rsidR="00CD009F">
        <w:rPr>
          <w:sz w:val="24"/>
          <w:szCs w:val="24"/>
        </w:rPr>
        <w:t xml:space="preserve">ЗРУ-10(6) кВ </w:t>
      </w:r>
      <w:r w:rsidR="00965E15" w:rsidRPr="00965E15">
        <w:rPr>
          <w:sz w:val="24"/>
          <w:szCs w:val="24"/>
        </w:rPr>
        <w:t>в блочно-модульном здании</w:t>
      </w:r>
      <w:r w:rsidRPr="00965E15">
        <w:rPr>
          <w:spacing w:val="55"/>
          <w:sz w:val="24"/>
          <w:szCs w:val="24"/>
        </w:rPr>
        <w:t xml:space="preserve"> </w:t>
      </w:r>
      <w:r w:rsidRPr="00965E15">
        <w:rPr>
          <w:sz w:val="24"/>
          <w:szCs w:val="24"/>
        </w:rPr>
        <w:t>мо</w:t>
      </w:r>
      <w:r w:rsidRPr="00965E15">
        <w:rPr>
          <w:spacing w:val="-2"/>
          <w:sz w:val="24"/>
          <w:szCs w:val="24"/>
        </w:rPr>
        <w:t>г</w:t>
      </w:r>
      <w:r w:rsidRPr="00965E15">
        <w:rPr>
          <w:spacing w:val="2"/>
          <w:sz w:val="24"/>
          <w:szCs w:val="24"/>
        </w:rPr>
        <w:t>у</w:t>
      </w:r>
      <w:r w:rsidRPr="00965E15">
        <w:rPr>
          <w:sz w:val="24"/>
          <w:szCs w:val="24"/>
        </w:rPr>
        <w:t>т</w:t>
      </w:r>
      <w:r w:rsidRPr="00965E15">
        <w:rPr>
          <w:spacing w:val="55"/>
          <w:sz w:val="24"/>
          <w:szCs w:val="24"/>
        </w:rPr>
        <w:t xml:space="preserve"> </w:t>
      </w:r>
      <w:r w:rsidRPr="00965E15">
        <w:rPr>
          <w:spacing w:val="-1"/>
          <w:sz w:val="24"/>
          <w:szCs w:val="24"/>
        </w:rPr>
        <w:t>изготовлятьс</w:t>
      </w:r>
      <w:r w:rsidRPr="00965E15">
        <w:rPr>
          <w:sz w:val="24"/>
          <w:szCs w:val="24"/>
        </w:rPr>
        <w:t>я</w:t>
      </w:r>
      <w:r w:rsidRPr="00965E15">
        <w:rPr>
          <w:spacing w:val="52"/>
          <w:sz w:val="24"/>
          <w:szCs w:val="24"/>
        </w:rPr>
        <w:t xml:space="preserve"> </w:t>
      </w:r>
      <w:r w:rsidRPr="00965E15">
        <w:rPr>
          <w:sz w:val="24"/>
          <w:szCs w:val="24"/>
        </w:rPr>
        <w:t>с</w:t>
      </w:r>
      <w:r w:rsidRPr="00965E15">
        <w:rPr>
          <w:spacing w:val="55"/>
          <w:sz w:val="24"/>
          <w:szCs w:val="24"/>
        </w:rPr>
        <w:t xml:space="preserve"> </w:t>
      </w:r>
      <w:r w:rsidRPr="00965E15">
        <w:rPr>
          <w:spacing w:val="-1"/>
          <w:sz w:val="24"/>
          <w:szCs w:val="24"/>
        </w:rPr>
        <w:t>обогрево</w:t>
      </w:r>
      <w:r w:rsidRPr="00965E15">
        <w:rPr>
          <w:sz w:val="24"/>
          <w:szCs w:val="24"/>
        </w:rPr>
        <w:t>м</w:t>
      </w:r>
      <w:r w:rsidRPr="00965E15">
        <w:rPr>
          <w:spacing w:val="52"/>
          <w:sz w:val="24"/>
          <w:szCs w:val="24"/>
        </w:rPr>
        <w:t xml:space="preserve"> </w:t>
      </w:r>
      <w:r w:rsidRPr="00965E15">
        <w:rPr>
          <w:sz w:val="24"/>
          <w:szCs w:val="24"/>
        </w:rPr>
        <w:t>и</w:t>
      </w:r>
      <w:r w:rsidRPr="00965E15">
        <w:rPr>
          <w:spacing w:val="55"/>
          <w:sz w:val="24"/>
          <w:szCs w:val="24"/>
        </w:rPr>
        <w:t xml:space="preserve"> </w:t>
      </w:r>
      <w:r w:rsidRPr="00965E15">
        <w:rPr>
          <w:sz w:val="24"/>
          <w:szCs w:val="24"/>
        </w:rPr>
        <w:t>с</w:t>
      </w:r>
      <w:r w:rsidRPr="00965E15">
        <w:rPr>
          <w:spacing w:val="55"/>
          <w:sz w:val="24"/>
          <w:szCs w:val="24"/>
        </w:rPr>
        <w:t xml:space="preserve"> </w:t>
      </w:r>
      <w:r w:rsidRPr="00965E15">
        <w:rPr>
          <w:spacing w:val="-1"/>
          <w:sz w:val="24"/>
          <w:szCs w:val="24"/>
        </w:rPr>
        <w:t>прин</w:t>
      </w:r>
      <w:r w:rsidRPr="00965E15">
        <w:rPr>
          <w:spacing w:val="1"/>
          <w:sz w:val="24"/>
          <w:szCs w:val="24"/>
        </w:rPr>
        <w:t>у</w:t>
      </w:r>
      <w:r w:rsidRPr="00965E15">
        <w:rPr>
          <w:spacing w:val="-1"/>
          <w:sz w:val="24"/>
          <w:szCs w:val="24"/>
        </w:rPr>
        <w:t>дительной</w:t>
      </w:r>
      <w:r w:rsidRPr="00965E15">
        <w:rPr>
          <w:spacing w:val="-1"/>
          <w:w w:val="99"/>
          <w:sz w:val="24"/>
          <w:szCs w:val="24"/>
        </w:rPr>
        <w:t xml:space="preserve"> </w:t>
      </w:r>
      <w:r w:rsidRPr="00965E15">
        <w:rPr>
          <w:spacing w:val="-1"/>
          <w:sz w:val="24"/>
          <w:szCs w:val="24"/>
        </w:rPr>
        <w:t>вентиляцие</w:t>
      </w:r>
      <w:r w:rsidRPr="00965E15">
        <w:rPr>
          <w:sz w:val="24"/>
          <w:szCs w:val="24"/>
        </w:rPr>
        <w:t>й.</w:t>
      </w:r>
    </w:p>
    <w:p w:rsidR="003861CF" w:rsidRPr="00965E15" w:rsidRDefault="00CD009F" w:rsidP="004F7268">
      <w:pPr>
        <w:pStyle w:val="a9"/>
        <w:kinsoku w:val="0"/>
        <w:overflowPunct w:val="0"/>
        <w:spacing w:line="288" w:lineRule="auto"/>
        <w:ind w:right="109" w:firstLine="660"/>
        <w:jc w:val="both"/>
        <w:rPr>
          <w:sz w:val="24"/>
          <w:szCs w:val="24"/>
        </w:rPr>
      </w:pPr>
      <w:r>
        <w:rPr>
          <w:sz w:val="24"/>
          <w:szCs w:val="24"/>
        </w:rPr>
        <w:t xml:space="preserve">ЗРУ-10(6) кВ </w:t>
      </w:r>
      <w:r w:rsidR="00965E15" w:rsidRPr="00965E15">
        <w:rPr>
          <w:sz w:val="24"/>
          <w:szCs w:val="24"/>
        </w:rPr>
        <w:t>в блочно-модульном здании</w:t>
      </w:r>
      <w:r w:rsidR="003861CF" w:rsidRPr="00965E15">
        <w:rPr>
          <w:spacing w:val="-13"/>
          <w:sz w:val="24"/>
          <w:szCs w:val="24"/>
        </w:rPr>
        <w:t xml:space="preserve"> </w:t>
      </w:r>
      <w:r w:rsidR="003861CF" w:rsidRPr="00965E15">
        <w:rPr>
          <w:spacing w:val="-1"/>
          <w:sz w:val="24"/>
          <w:szCs w:val="24"/>
        </w:rPr>
        <w:t>н</w:t>
      </w:r>
      <w:r w:rsidR="003861CF" w:rsidRPr="00965E15">
        <w:rPr>
          <w:sz w:val="24"/>
          <w:szCs w:val="24"/>
        </w:rPr>
        <w:t>е</w:t>
      </w:r>
      <w:r w:rsidR="003861CF" w:rsidRPr="00965E15">
        <w:rPr>
          <w:spacing w:val="-13"/>
          <w:sz w:val="24"/>
          <w:szCs w:val="24"/>
        </w:rPr>
        <w:t xml:space="preserve"> </w:t>
      </w:r>
      <w:r w:rsidR="003861CF" w:rsidRPr="00965E15">
        <w:rPr>
          <w:sz w:val="24"/>
          <w:szCs w:val="24"/>
        </w:rPr>
        <w:t>предназначен</w:t>
      </w:r>
      <w:r w:rsidR="003861CF" w:rsidRPr="00965E15">
        <w:rPr>
          <w:spacing w:val="1"/>
          <w:sz w:val="24"/>
          <w:szCs w:val="24"/>
        </w:rPr>
        <w:t>ы</w:t>
      </w:r>
      <w:r w:rsidR="003861CF" w:rsidRPr="00965E15">
        <w:rPr>
          <w:sz w:val="24"/>
          <w:szCs w:val="24"/>
        </w:rPr>
        <w:t>:</w:t>
      </w:r>
    </w:p>
    <w:p w:rsidR="003861CF" w:rsidRPr="00965E15" w:rsidRDefault="004F7268" w:rsidP="003861CF">
      <w:pPr>
        <w:pStyle w:val="a9"/>
        <w:tabs>
          <w:tab w:val="left" w:pos="1020"/>
        </w:tabs>
        <w:kinsoku w:val="0"/>
        <w:overflowPunct w:val="0"/>
        <w:spacing w:before="72"/>
        <w:ind w:hanging="101"/>
        <w:rPr>
          <w:sz w:val="24"/>
          <w:szCs w:val="24"/>
        </w:rPr>
      </w:pPr>
      <w:r>
        <w:rPr>
          <w:sz w:val="24"/>
          <w:szCs w:val="24"/>
        </w:rPr>
        <w:t xml:space="preserve">– </w:t>
      </w:r>
      <w:r w:rsidR="003861CF" w:rsidRPr="00965E15">
        <w:rPr>
          <w:sz w:val="24"/>
          <w:szCs w:val="24"/>
        </w:rPr>
        <w:t>для</w:t>
      </w:r>
      <w:r w:rsidR="003861CF" w:rsidRPr="00965E15">
        <w:rPr>
          <w:spacing w:val="-6"/>
          <w:sz w:val="24"/>
          <w:szCs w:val="24"/>
        </w:rPr>
        <w:t xml:space="preserve"> </w:t>
      </w:r>
      <w:r w:rsidR="003861CF" w:rsidRPr="00965E15">
        <w:rPr>
          <w:spacing w:val="-1"/>
          <w:sz w:val="24"/>
          <w:szCs w:val="24"/>
        </w:rPr>
        <w:t>работ</w:t>
      </w:r>
      <w:r w:rsidR="003861CF" w:rsidRPr="00965E15">
        <w:rPr>
          <w:sz w:val="24"/>
          <w:szCs w:val="24"/>
        </w:rPr>
        <w:t>ы</w:t>
      </w:r>
      <w:r w:rsidR="003861CF" w:rsidRPr="00965E15">
        <w:rPr>
          <w:spacing w:val="-5"/>
          <w:sz w:val="24"/>
          <w:szCs w:val="24"/>
        </w:rPr>
        <w:t xml:space="preserve"> </w:t>
      </w:r>
      <w:r w:rsidR="003861CF" w:rsidRPr="00965E15">
        <w:rPr>
          <w:sz w:val="24"/>
          <w:szCs w:val="24"/>
        </w:rPr>
        <w:t>в</w:t>
      </w:r>
      <w:r w:rsidR="003861CF" w:rsidRPr="00965E15">
        <w:rPr>
          <w:spacing w:val="-8"/>
          <w:sz w:val="24"/>
          <w:szCs w:val="24"/>
        </w:rPr>
        <w:t xml:space="preserve"> </w:t>
      </w:r>
      <w:r w:rsidR="003861CF" w:rsidRPr="00965E15">
        <w:rPr>
          <w:spacing w:val="2"/>
          <w:sz w:val="24"/>
          <w:szCs w:val="24"/>
        </w:rPr>
        <w:t>у</w:t>
      </w:r>
      <w:r w:rsidR="003861CF" w:rsidRPr="00965E15">
        <w:rPr>
          <w:sz w:val="24"/>
          <w:szCs w:val="24"/>
        </w:rPr>
        <w:t>сло</w:t>
      </w:r>
      <w:r w:rsidR="003861CF" w:rsidRPr="00965E15">
        <w:rPr>
          <w:spacing w:val="-1"/>
          <w:sz w:val="24"/>
          <w:szCs w:val="24"/>
        </w:rPr>
        <w:t>ви</w:t>
      </w:r>
      <w:r w:rsidR="003861CF" w:rsidRPr="00965E15">
        <w:rPr>
          <w:sz w:val="24"/>
          <w:szCs w:val="24"/>
        </w:rPr>
        <w:t>ях</w:t>
      </w:r>
      <w:r w:rsidR="003861CF" w:rsidRPr="00965E15">
        <w:rPr>
          <w:spacing w:val="-6"/>
          <w:sz w:val="24"/>
          <w:szCs w:val="24"/>
        </w:rPr>
        <w:t xml:space="preserve"> </w:t>
      </w:r>
      <w:r w:rsidR="003861CF" w:rsidRPr="00965E15">
        <w:rPr>
          <w:spacing w:val="-1"/>
          <w:sz w:val="24"/>
          <w:szCs w:val="24"/>
        </w:rPr>
        <w:t>тряск</w:t>
      </w:r>
      <w:r w:rsidR="003861CF" w:rsidRPr="00965E15">
        <w:rPr>
          <w:sz w:val="24"/>
          <w:szCs w:val="24"/>
        </w:rPr>
        <w:t>и,</w:t>
      </w:r>
      <w:r w:rsidR="003861CF" w:rsidRPr="00965E15">
        <w:rPr>
          <w:spacing w:val="-6"/>
          <w:sz w:val="24"/>
          <w:szCs w:val="24"/>
        </w:rPr>
        <w:t xml:space="preserve"> </w:t>
      </w:r>
      <w:r w:rsidR="003861CF" w:rsidRPr="00965E15">
        <w:rPr>
          <w:spacing w:val="-1"/>
          <w:sz w:val="24"/>
          <w:szCs w:val="24"/>
        </w:rPr>
        <w:t>ви</w:t>
      </w:r>
      <w:r w:rsidR="003861CF" w:rsidRPr="00965E15">
        <w:rPr>
          <w:spacing w:val="1"/>
          <w:sz w:val="24"/>
          <w:szCs w:val="24"/>
        </w:rPr>
        <w:t>б</w:t>
      </w:r>
      <w:r w:rsidR="003861CF" w:rsidRPr="00965E15">
        <w:rPr>
          <w:sz w:val="24"/>
          <w:szCs w:val="24"/>
        </w:rPr>
        <w:t>р</w:t>
      </w:r>
      <w:r w:rsidR="003861CF" w:rsidRPr="00965E15">
        <w:rPr>
          <w:spacing w:val="-1"/>
          <w:sz w:val="24"/>
          <w:szCs w:val="24"/>
        </w:rPr>
        <w:t>аци</w:t>
      </w:r>
      <w:r w:rsidR="003861CF" w:rsidRPr="00965E15">
        <w:rPr>
          <w:sz w:val="24"/>
          <w:szCs w:val="24"/>
        </w:rPr>
        <w:t>и,</w:t>
      </w:r>
      <w:r w:rsidR="003861CF" w:rsidRPr="00965E15">
        <w:rPr>
          <w:spacing w:val="-7"/>
          <w:sz w:val="24"/>
          <w:szCs w:val="24"/>
        </w:rPr>
        <w:t xml:space="preserve"> </w:t>
      </w:r>
      <w:r w:rsidR="003861CF" w:rsidRPr="00965E15">
        <w:rPr>
          <w:spacing w:val="2"/>
          <w:sz w:val="24"/>
          <w:szCs w:val="24"/>
        </w:rPr>
        <w:t>у</w:t>
      </w:r>
      <w:r w:rsidR="003861CF" w:rsidRPr="00965E15">
        <w:rPr>
          <w:spacing w:val="-1"/>
          <w:sz w:val="24"/>
          <w:szCs w:val="24"/>
        </w:rPr>
        <w:t>д</w:t>
      </w:r>
      <w:r w:rsidR="003861CF" w:rsidRPr="00965E15">
        <w:rPr>
          <w:sz w:val="24"/>
          <w:szCs w:val="24"/>
        </w:rPr>
        <w:t>а</w:t>
      </w:r>
      <w:r w:rsidR="003861CF" w:rsidRPr="00965E15">
        <w:rPr>
          <w:spacing w:val="-2"/>
          <w:sz w:val="24"/>
          <w:szCs w:val="24"/>
        </w:rPr>
        <w:t>р</w:t>
      </w:r>
      <w:r w:rsidR="003861CF" w:rsidRPr="00965E15">
        <w:rPr>
          <w:sz w:val="24"/>
          <w:szCs w:val="24"/>
        </w:rPr>
        <w:t>ов</w:t>
      </w:r>
      <w:r w:rsidR="003861CF" w:rsidRPr="00965E15">
        <w:rPr>
          <w:spacing w:val="-6"/>
          <w:sz w:val="24"/>
          <w:szCs w:val="24"/>
        </w:rPr>
        <w:t xml:space="preserve"> </w:t>
      </w:r>
      <w:r w:rsidR="003861CF" w:rsidRPr="00965E15">
        <w:rPr>
          <w:sz w:val="24"/>
          <w:szCs w:val="24"/>
        </w:rPr>
        <w:t>и</w:t>
      </w:r>
      <w:r w:rsidR="003861CF" w:rsidRPr="00965E15">
        <w:rPr>
          <w:spacing w:val="-6"/>
          <w:sz w:val="24"/>
          <w:szCs w:val="24"/>
        </w:rPr>
        <w:t xml:space="preserve"> </w:t>
      </w:r>
      <w:r w:rsidR="003861CF" w:rsidRPr="00965E15">
        <w:rPr>
          <w:spacing w:val="-1"/>
          <w:sz w:val="24"/>
          <w:szCs w:val="24"/>
        </w:rPr>
        <w:t>в</w:t>
      </w:r>
      <w:r w:rsidR="003861CF" w:rsidRPr="00965E15">
        <w:rPr>
          <w:sz w:val="24"/>
          <w:szCs w:val="24"/>
        </w:rPr>
        <w:t>о</w:t>
      </w:r>
      <w:r w:rsidR="003861CF" w:rsidRPr="00965E15">
        <w:rPr>
          <w:spacing w:val="-5"/>
          <w:sz w:val="24"/>
          <w:szCs w:val="24"/>
        </w:rPr>
        <w:t xml:space="preserve"> </w:t>
      </w:r>
      <w:r w:rsidR="003861CF" w:rsidRPr="00965E15">
        <w:rPr>
          <w:sz w:val="24"/>
          <w:szCs w:val="24"/>
        </w:rPr>
        <w:t>взрывоопасной</w:t>
      </w:r>
      <w:r w:rsidR="003861CF" w:rsidRPr="00965E15">
        <w:rPr>
          <w:spacing w:val="-6"/>
          <w:sz w:val="24"/>
          <w:szCs w:val="24"/>
        </w:rPr>
        <w:t xml:space="preserve"> </w:t>
      </w:r>
      <w:r w:rsidR="003861CF" w:rsidRPr="00965E15">
        <w:rPr>
          <w:sz w:val="24"/>
          <w:szCs w:val="24"/>
        </w:rPr>
        <w:t>среде,</w:t>
      </w:r>
    </w:p>
    <w:p w:rsidR="003861CF" w:rsidRPr="00965E15" w:rsidRDefault="004F7268" w:rsidP="003861CF">
      <w:pPr>
        <w:pStyle w:val="a9"/>
        <w:tabs>
          <w:tab w:val="left" w:pos="1020"/>
        </w:tabs>
        <w:kinsoku w:val="0"/>
        <w:overflowPunct w:val="0"/>
        <w:spacing w:before="71"/>
        <w:ind w:hanging="101"/>
        <w:rPr>
          <w:sz w:val="24"/>
          <w:szCs w:val="24"/>
        </w:rPr>
      </w:pPr>
      <w:r>
        <w:rPr>
          <w:sz w:val="24"/>
          <w:szCs w:val="24"/>
        </w:rPr>
        <w:t xml:space="preserve">– </w:t>
      </w:r>
      <w:r w:rsidR="003861CF" w:rsidRPr="00965E15">
        <w:rPr>
          <w:sz w:val="24"/>
          <w:szCs w:val="24"/>
        </w:rPr>
        <w:t>для</w:t>
      </w:r>
      <w:r w:rsidR="003861CF" w:rsidRPr="00965E15">
        <w:rPr>
          <w:spacing w:val="-6"/>
          <w:sz w:val="24"/>
          <w:szCs w:val="24"/>
        </w:rPr>
        <w:t xml:space="preserve"> </w:t>
      </w:r>
      <w:r w:rsidR="003861CF" w:rsidRPr="00965E15">
        <w:rPr>
          <w:spacing w:val="-1"/>
          <w:sz w:val="24"/>
          <w:szCs w:val="24"/>
        </w:rPr>
        <w:t>ввод</w:t>
      </w:r>
      <w:r w:rsidR="003861CF" w:rsidRPr="00965E15">
        <w:rPr>
          <w:sz w:val="24"/>
          <w:szCs w:val="24"/>
        </w:rPr>
        <w:t>а</w:t>
      </w:r>
      <w:r w:rsidR="003861CF" w:rsidRPr="00965E15">
        <w:rPr>
          <w:spacing w:val="-5"/>
          <w:sz w:val="24"/>
          <w:szCs w:val="24"/>
        </w:rPr>
        <w:t xml:space="preserve"> </w:t>
      </w:r>
      <w:r w:rsidR="003861CF" w:rsidRPr="00965E15">
        <w:rPr>
          <w:spacing w:val="-1"/>
          <w:sz w:val="24"/>
          <w:szCs w:val="24"/>
        </w:rPr>
        <w:t>питани</w:t>
      </w:r>
      <w:r w:rsidR="003861CF" w:rsidRPr="00965E15">
        <w:rPr>
          <w:sz w:val="24"/>
          <w:szCs w:val="24"/>
        </w:rPr>
        <w:t>я</w:t>
      </w:r>
      <w:r w:rsidR="003861CF" w:rsidRPr="00965E15">
        <w:rPr>
          <w:spacing w:val="-5"/>
          <w:sz w:val="24"/>
          <w:szCs w:val="24"/>
        </w:rPr>
        <w:t xml:space="preserve"> </w:t>
      </w:r>
      <w:r w:rsidR="003861CF" w:rsidRPr="00965E15">
        <w:rPr>
          <w:sz w:val="24"/>
          <w:szCs w:val="24"/>
        </w:rPr>
        <w:t>со</w:t>
      </w:r>
      <w:r w:rsidR="003861CF" w:rsidRPr="00965E15">
        <w:rPr>
          <w:spacing w:val="-5"/>
          <w:sz w:val="24"/>
          <w:szCs w:val="24"/>
        </w:rPr>
        <w:t xml:space="preserve"> </w:t>
      </w:r>
      <w:r w:rsidR="003861CF" w:rsidRPr="00965E15">
        <w:rPr>
          <w:spacing w:val="-1"/>
          <w:sz w:val="24"/>
          <w:szCs w:val="24"/>
        </w:rPr>
        <w:t>сторон</w:t>
      </w:r>
      <w:r w:rsidR="003861CF" w:rsidRPr="00965E15">
        <w:rPr>
          <w:sz w:val="24"/>
          <w:szCs w:val="24"/>
        </w:rPr>
        <w:t>ы</w:t>
      </w:r>
      <w:r w:rsidR="003861CF" w:rsidRPr="00965E15">
        <w:rPr>
          <w:spacing w:val="-5"/>
          <w:sz w:val="24"/>
          <w:szCs w:val="24"/>
        </w:rPr>
        <w:t xml:space="preserve"> </w:t>
      </w:r>
      <w:r w:rsidR="003861CF" w:rsidRPr="00965E15">
        <w:rPr>
          <w:sz w:val="24"/>
          <w:szCs w:val="24"/>
        </w:rPr>
        <w:t>0,4</w:t>
      </w:r>
      <w:r w:rsidR="003861CF" w:rsidRPr="00965E15">
        <w:rPr>
          <w:spacing w:val="-1"/>
          <w:sz w:val="24"/>
          <w:szCs w:val="24"/>
        </w:rPr>
        <w:t>кВ</w:t>
      </w:r>
      <w:r>
        <w:rPr>
          <w:sz w:val="24"/>
          <w:szCs w:val="24"/>
        </w:rPr>
        <w:t>*.</w:t>
      </w:r>
    </w:p>
    <w:p w:rsidR="003861CF" w:rsidRPr="00965E15" w:rsidRDefault="003861CF" w:rsidP="003861CF">
      <w:pPr>
        <w:pStyle w:val="a9"/>
        <w:kinsoku w:val="0"/>
        <w:overflowPunct w:val="0"/>
        <w:spacing w:before="54"/>
        <w:ind w:left="1020"/>
        <w:rPr>
          <w:sz w:val="24"/>
          <w:szCs w:val="24"/>
        </w:rPr>
      </w:pPr>
      <w:r w:rsidRPr="00965E15">
        <w:rPr>
          <w:sz w:val="24"/>
          <w:szCs w:val="24"/>
        </w:rPr>
        <w:t>(*</w:t>
      </w:r>
      <w:r w:rsidRPr="00965E15">
        <w:rPr>
          <w:spacing w:val="-7"/>
          <w:sz w:val="24"/>
          <w:szCs w:val="24"/>
        </w:rPr>
        <w:t xml:space="preserve"> </w:t>
      </w:r>
      <w:r w:rsidRPr="00965E15">
        <w:rPr>
          <w:sz w:val="24"/>
          <w:szCs w:val="24"/>
        </w:rPr>
        <w:t>-</w:t>
      </w:r>
      <w:r w:rsidRPr="00965E15">
        <w:rPr>
          <w:spacing w:val="-7"/>
          <w:sz w:val="24"/>
          <w:szCs w:val="24"/>
        </w:rPr>
        <w:t xml:space="preserve"> </w:t>
      </w:r>
      <w:r w:rsidRPr="00965E15">
        <w:rPr>
          <w:spacing w:val="-1"/>
          <w:sz w:val="24"/>
          <w:szCs w:val="24"/>
        </w:rPr>
        <w:t>п</w:t>
      </w:r>
      <w:r w:rsidRPr="00965E15">
        <w:rPr>
          <w:sz w:val="24"/>
          <w:szCs w:val="24"/>
        </w:rPr>
        <w:t>о</w:t>
      </w:r>
      <w:r w:rsidRPr="00965E15">
        <w:rPr>
          <w:spacing w:val="-6"/>
          <w:sz w:val="24"/>
          <w:szCs w:val="24"/>
        </w:rPr>
        <w:t xml:space="preserve"> </w:t>
      </w:r>
      <w:r w:rsidRPr="00965E15">
        <w:rPr>
          <w:spacing w:val="-1"/>
          <w:sz w:val="24"/>
          <w:szCs w:val="24"/>
        </w:rPr>
        <w:t>спе</w:t>
      </w:r>
      <w:r w:rsidRPr="00965E15">
        <w:rPr>
          <w:sz w:val="24"/>
          <w:szCs w:val="24"/>
        </w:rPr>
        <w:t>ц.</w:t>
      </w:r>
      <w:r w:rsidRPr="00965E15">
        <w:rPr>
          <w:spacing w:val="-7"/>
          <w:sz w:val="24"/>
          <w:szCs w:val="24"/>
        </w:rPr>
        <w:t xml:space="preserve"> </w:t>
      </w:r>
      <w:r w:rsidRPr="00965E15">
        <w:rPr>
          <w:spacing w:val="-1"/>
          <w:sz w:val="24"/>
          <w:szCs w:val="24"/>
        </w:rPr>
        <w:t>заказ</w:t>
      </w:r>
      <w:r w:rsidRPr="00965E15">
        <w:rPr>
          <w:sz w:val="24"/>
          <w:szCs w:val="24"/>
        </w:rPr>
        <w:t>у</w:t>
      </w:r>
      <w:r w:rsidRPr="00965E15">
        <w:rPr>
          <w:spacing w:val="-5"/>
          <w:sz w:val="24"/>
          <w:szCs w:val="24"/>
        </w:rPr>
        <w:t xml:space="preserve"> </w:t>
      </w:r>
      <w:r w:rsidRPr="00965E15">
        <w:rPr>
          <w:spacing w:val="-1"/>
          <w:sz w:val="24"/>
          <w:szCs w:val="24"/>
        </w:rPr>
        <w:t>возможн</w:t>
      </w:r>
      <w:r w:rsidRPr="00965E15">
        <w:rPr>
          <w:sz w:val="24"/>
          <w:szCs w:val="24"/>
        </w:rPr>
        <w:t>о</w:t>
      </w:r>
      <w:r w:rsidRPr="00965E15">
        <w:rPr>
          <w:spacing w:val="-7"/>
          <w:sz w:val="24"/>
          <w:szCs w:val="24"/>
        </w:rPr>
        <w:t xml:space="preserve"> </w:t>
      </w:r>
      <w:r w:rsidRPr="00965E15">
        <w:rPr>
          <w:spacing w:val="-1"/>
          <w:sz w:val="24"/>
          <w:szCs w:val="24"/>
        </w:rPr>
        <w:t>изготовлени</w:t>
      </w:r>
      <w:r w:rsidRPr="00965E15">
        <w:rPr>
          <w:sz w:val="24"/>
          <w:szCs w:val="24"/>
        </w:rPr>
        <w:t>е</w:t>
      </w:r>
      <w:r w:rsidRPr="00965E15">
        <w:rPr>
          <w:spacing w:val="-5"/>
          <w:sz w:val="24"/>
          <w:szCs w:val="24"/>
        </w:rPr>
        <w:t xml:space="preserve"> </w:t>
      </w:r>
      <w:r w:rsidRPr="00965E15">
        <w:rPr>
          <w:spacing w:val="-1"/>
          <w:sz w:val="24"/>
          <w:szCs w:val="24"/>
        </w:rPr>
        <w:t>таког</w:t>
      </w:r>
      <w:r w:rsidRPr="00965E15">
        <w:rPr>
          <w:sz w:val="24"/>
          <w:szCs w:val="24"/>
        </w:rPr>
        <w:t>о</w:t>
      </w:r>
      <w:r w:rsidRPr="00965E15">
        <w:rPr>
          <w:spacing w:val="-7"/>
          <w:sz w:val="24"/>
          <w:szCs w:val="24"/>
        </w:rPr>
        <w:t xml:space="preserve"> </w:t>
      </w:r>
      <w:r w:rsidRPr="00965E15">
        <w:rPr>
          <w:sz w:val="24"/>
          <w:szCs w:val="24"/>
        </w:rPr>
        <w:t>исполнени</w:t>
      </w:r>
      <w:r w:rsidRPr="00965E15">
        <w:rPr>
          <w:spacing w:val="1"/>
          <w:sz w:val="24"/>
          <w:szCs w:val="24"/>
        </w:rPr>
        <w:t>я</w:t>
      </w:r>
      <w:r w:rsidRPr="00965E15">
        <w:rPr>
          <w:sz w:val="24"/>
          <w:szCs w:val="24"/>
        </w:rPr>
        <w:t>).</w:t>
      </w:r>
    </w:p>
    <w:p w:rsidR="00CB19B6" w:rsidRPr="00965E15" w:rsidRDefault="004F7268" w:rsidP="004F7268">
      <w:pPr>
        <w:pStyle w:val="a9"/>
        <w:kinsoku w:val="0"/>
        <w:overflowPunct w:val="0"/>
        <w:spacing w:before="55" w:line="288" w:lineRule="auto"/>
        <w:ind w:left="0" w:right="107" w:firstLine="709"/>
        <w:jc w:val="both"/>
        <w:rPr>
          <w:sz w:val="24"/>
          <w:szCs w:val="24"/>
        </w:rPr>
      </w:pPr>
      <w:r>
        <w:rPr>
          <w:spacing w:val="-1"/>
          <w:sz w:val="24"/>
          <w:szCs w:val="24"/>
        </w:rPr>
        <w:t>И</w:t>
      </w:r>
      <w:r w:rsidR="003861CF" w:rsidRPr="00965E15">
        <w:rPr>
          <w:spacing w:val="-1"/>
          <w:sz w:val="24"/>
          <w:szCs w:val="24"/>
        </w:rPr>
        <w:t>зменени</w:t>
      </w:r>
      <w:r w:rsidR="003861CF" w:rsidRPr="00965E15">
        <w:rPr>
          <w:spacing w:val="1"/>
          <w:sz w:val="24"/>
          <w:szCs w:val="24"/>
        </w:rPr>
        <w:t>я</w:t>
      </w:r>
      <w:r w:rsidR="003861CF" w:rsidRPr="00965E15">
        <w:rPr>
          <w:sz w:val="24"/>
          <w:szCs w:val="24"/>
        </w:rPr>
        <w:t>,</w:t>
      </w:r>
      <w:r w:rsidR="003861CF" w:rsidRPr="00965E15">
        <w:rPr>
          <w:spacing w:val="21"/>
          <w:sz w:val="24"/>
          <w:szCs w:val="24"/>
        </w:rPr>
        <w:t xml:space="preserve"> </w:t>
      </w:r>
      <w:r w:rsidR="003861CF" w:rsidRPr="00965E15">
        <w:rPr>
          <w:spacing w:val="-1"/>
          <w:sz w:val="24"/>
          <w:szCs w:val="24"/>
        </w:rPr>
        <w:t>связанны</w:t>
      </w:r>
      <w:r w:rsidR="003861CF" w:rsidRPr="00965E15">
        <w:rPr>
          <w:sz w:val="24"/>
          <w:szCs w:val="24"/>
        </w:rPr>
        <w:t>е</w:t>
      </w:r>
      <w:r w:rsidR="003861CF" w:rsidRPr="00965E15">
        <w:rPr>
          <w:spacing w:val="12"/>
          <w:sz w:val="24"/>
          <w:szCs w:val="24"/>
        </w:rPr>
        <w:t xml:space="preserve"> </w:t>
      </w:r>
      <w:r w:rsidR="003861CF" w:rsidRPr="00965E15">
        <w:rPr>
          <w:sz w:val="24"/>
          <w:szCs w:val="24"/>
        </w:rPr>
        <w:t>с</w:t>
      </w:r>
      <w:r w:rsidR="003861CF" w:rsidRPr="00965E15">
        <w:rPr>
          <w:spacing w:val="11"/>
          <w:sz w:val="24"/>
          <w:szCs w:val="24"/>
        </w:rPr>
        <w:t xml:space="preserve"> </w:t>
      </w:r>
      <w:r w:rsidR="003861CF" w:rsidRPr="00965E15">
        <w:rPr>
          <w:sz w:val="24"/>
          <w:szCs w:val="24"/>
        </w:rPr>
        <w:t>со</w:t>
      </w:r>
      <w:r w:rsidR="003861CF" w:rsidRPr="00965E15">
        <w:rPr>
          <w:spacing w:val="-2"/>
          <w:sz w:val="24"/>
          <w:szCs w:val="24"/>
        </w:rPr>
        <w:t>в</w:t>
      </w:r>
      <w:r w:rsidR="003861CF" w:rsidRPr="00965E15">
        <w:rPr>
          <w:sz w:val="24"/>
          <w:szCs w:val="24"/>
        </w:rPr>
        <w:t>ершенствованием</w:t>
      </w:r>
      <w:r w:rsidR="003861CF" w:rsidRPr="00965E15">
        <w:rPr>
          <w:spacing w:val="13"/>
          <w:sz w:val="24"/>
          <w:szCs w:val="24"/>
        </w:rPr>
        <w:t xml:space="preserve"> </w:t>
      </w:r>
      <w:r w:rsidR="003861CF" w:rsidRPr="00965E15">
        <w:rPr>
          <w:spacing w:val="-1"/>
          <w:sz w:val="24"/>
          <w:szCs w:val="24"/>
        </w:rPr>
        <w:t>констр</w:t>
      </w:r>
      <w:r w:rsidR="003861CF" w:rsidRPr="00965E15">
        <w:rPr>
          <w:spacing w:val="2"/>
          <w:sz w:val="24"/>
          <w:szCs w:val="24"/>
        </w:rPr>
        <w:t>у</w:t>
      </w:r>
      <w:r w:rsidR="003861CF" w:rsidRPr="00965E15">
        <w:rPr>
          <w:spacing w:val="-1"/>
          <w:sz w:val="24"/>
          <w:szCs w:val="24"/>
        </w:rPr>
        <w:t>кци</w:t>
      </w:r>
      <w:r w:rsidR="003861CF" w:rsidRPr="00965E15">
        <w:rPr>
          <w:sz w:val="24"/>
          <w:szCs w:val="24"/>
        </w:rPr>
        <w:t>и</w:t>
      </w:r>
      <w:r w:rsidR="003861CF" w:rsidRPr="00965E15">
        <w:rPr>
          <w:spacing w:val="11"/>
          <w:sz w:val="24"/>
          <w:szCs w:val="24"/>
        </w:rPr>
        <w:t xml:space="preserve"> </w:t>
      </w:r>
      <w:r w:rsidR="00CD009F">
        <w:rPr>
          <w:sz w:val="24"/>
          <w:szCs w:val="24"/>
        </w:rPr>
        <w:t xml:space="preserve">ЗРУ-10(6) кВ </w:t>
      </w:r>
      <w:r w:rsidR="00965E15" w:rsidRPr="00965E15">
        <w:rPr>
          <w:sz w:val="24"/>
          <w:szCs w:val="24"/>
        </w:rPr>
        <w:t>в блочно-модульном здании</w:t>
      </w:r>
      <w:r w:rsidR="003861CF" w:rsidRPr="00965E15">
        <w:rPr>
          <w:spacing w:val="11"/>
          <w:sz w:val="24"/>
          <w:szCs w:val="24"/>
        </w:rPr>
        <w:t xml:space="preserve"> </w:t>
      </w:r>
      <w:r w:rsidR="003861CF" w:rsidRPr="00965E15">
        <w:rPr>
          <w:sz w:val="24"/>
          <w:szCs w:val="24"/>
        </w:rPr>
        <w:t>и</w:t>
      </w:r>
      <w:r w:rsidR="003861CF" w:rsidRPr="00965E15">
        <w:rPr>
          <w:spacing w:val="10"/>
          <w:sz w:val="24"/>
          <w:szCs w:val="24"/>
        </w:rPr>
        <w:t xml:space="preserve"> </w:t>
      </w:r>
      <w:r w:rsidR="003861CF" w:rsidRPr="00965E15">
        <w:rPr>
          <w:spacing w:val="-1"/>
          <w:sz w:val="24"/>
          <w:szCs w:val="24"/>
        </w:rPr>
        <w:t>н</w:t>
      </w:r>
      <w:r w:rsidR="003861CF" w:rsidRPr="00965E15">
        <w:rPr>
          <w:sz w:val="24"/>
          <w:szCs w:val="24"/>
        </w:rPr>
        <w:t>е</w:t>
      </w:r>
      <w:r w:rsidR="003861CF" w:rsidRPr="00965E15">
        <w:rPr>
          <w:spacing w:val="11"/>
          <w:sz w:val="24"/>
          <w:szCs w:val="24"/>
        </w:rPr>
        <w:t xml:space="preserve"> </w:t>
      </w:r>
      <w:r w:rsidR="003861CF" w:rsidRPr="00965E15">
        <w:rPr>
          <w:spacing w:val="-1"/>
          <w:sz w:val="24"/>
          <w:szCs w:val="24"/>
        </w:rPr>
        <w:t>влияющие</w:t>
      </w:r>
      <w:r w:rsidR="003861CF" w:rsidRPr="00965E15">
        <w:rPr>
          <w:spacing w:val="-1"/>
          <w:w w:val="99"/>
          <w:sz w:val="24"/>
          <w:szCs w:val="24"/>
        </w:rPr>
        <w:t xml:space="preserve"> </w:t>
      </w:r>
      <w:r w:rsidR="003861CF" w:rsidRPr="00965E15">
        <w:rPr>
          <w:spacing w:val="-1"/>
          <w:sz w:val="24"/>
          <w:szCs w:val="24"/>
        </w:rPr>
        <w:t>н</w:t>
      </w:r>
      <w:r w:rsidR="003861CF" w:rsidRPr="00965E15">
        <w:rPr>
          <w:sz w:val="24"/>
          <w:szCs w:val="24"/>
        </w:rPr>
        <w:t>а</w:t>
      </w:r>
      <w:r w:rsidR="003861CF" w:rsidRPr="00965E15">
        <w:rPr>
          <w:spacing w:val="29"/>
          <w:sz w:val="24"/>
          <w:szCs w:val="24"/>
        </w:rPr>
        <w:t xml:space="preserve"> </w:t>
      </w:r>
      <w:r w:rsidR="003861CF" w:rsidRPr="00965E15">
        <w:rPr>
          <w:sz w:val="24"/>
          <w:szCs w:val="24"/>
        </w:rPr>
        <w:t>основные</w:t>
      </w:r>
      <w:r w:rsidR="003861CF" w:rsidRPr="00965E15">
        <w:rPr>
          <w:spacing w:val="30"/>
          <w:sz w:val="24"/>
          <w:szCs w:val="24"/>
        </w:rPr>
        <w:t xml:space="preserve"> </w:t>
      </w:r>
      <w:r w:rsidR="003861CF" w:rsidRPr="00965E15">
        <w:rPr>
          <w:spacing w:val="-1"/>
          <w:sz w:val="24"/>
          <w:szCs w:val="24"/>
        </w:rPr>
        <w:t>технически</w:t>
      </w:r>
      <w:r w:rsidR="003861CF" w:rsidRPr="00965E15">
        <w:rPr>
          <w:sz w:val="24"/>
          <w:szCs w:val="24"/>
        </w:rPr>
        <w:t>е</w:t>
      </w:r>
      <w:r w:rsidR="003861CF" w:rsidRPr="00965E15">
        <w:rPr>
          <w:spacing w:val="32"/>
          <w:sz w:val="24"/>
          <w:szCs w:val="24"/>
        </w:rPr>
        <w:t xml:space="preserve"> </w:t>
      </w:r>
      <w:r w:rsidR="003861CF" w:rsidRPr="00965E15">
        <w:rPr>
          <w:sz w:val="24"/>
          <w:szCs w:val="24"/>
        </w:rPr>
        <w:t>данны</w:t>
      </w:r>
      <w:r w:rsidR="003861CF" w:rsidRPr="00965E15">
        <w:rPr>
          <w:spacing w:val="1"/>
          <w:sz w:val="24"/>
          <w:szCs w:val="24"/>
        </w:rPr>
        <w:t>е</w:t>
      </w:r>
      <w:r w:rsidR="003861CF" w:rsidRPr="00965E15">
        <w:rPr>
          <w:sz w:val="24"/>
          <w:szCs w:val="24"/>
        </w:rPr>
        <w:t>,</w:t>
      </w:r>
      <w:r w:rsidR="003861CF" w:rsidRPr="00965E15">
        <w:rPr>
          <w:spacing w:val="30"/>
          <w:sz w:val="24"/>
          <w:szCs w:val="24"/>
        </w:rPr>
        <w:t xml:space="preserve"> </w:t>
      </w:r>
      <w:r w:rsidR="003861CF" w:rsidRPr="00965E15">
        <w:rPr>
          <w:sz w:val="24"/>
          <w:szCs w:val="24"/>
        </w:rPr>
        <w:t>в</w:t>
      </w:r>
      <w:r w:rsidR="003861CF" w:rsidRPr="00965E15">
        <w:rPr>
          <w:spacing w:val="29"/>
          <w:sz w:val="24"/>
          <w:szCs w:val="24"/>
        </w:rPr>
        <w:t xml:space="preserve"> </w:t>
      </w:r>
      <w:r w:rsidR="003861CF" w:rsidRPr="00965E15">
        <w:rPr>
          <w:spacing w:val="-1"/>
          <w:sz w:val="24"/>
          <w:szCs w:val="24"/>
        </w:rPr>
        <w:t>то</w:t>
      </w:r>
      <w:r w:rsidR="003861CF" w:rsidRPr="00965E15">
        <w:rPr>
          <w:sz w:val="24"/>
          <w:szCs w:val="24"/>
        </w:rPr>
        <w:t>м</w:t>
      </w:r>
      <w:r w:rsidR="003861CF" w:rsidRPr="00965E15">
        <w:rPr>
          <w:spacing w:val="31"/>
          <w:sz w:val="24"/>
          <w:szCs w:val="24"/>
        </w:rPr>
        <w:t xml:space="preserve"> </w:t>
      </w:r>
      <w:r w:rsidR="003861CF" w:rsidRPr="00965E15">
        <w:rPr>
          <w:sz w:val="24"/>
          <w:szCs w:val="24"/>
        </w:rPr>
        <w:t>числе</w:t>
      </w:r>
      <w:r w:rsidR="003861CF" w:rsidRPr="00965E15">
        <w:rPr>
          <w:spacing w:val="31"/>
          <w:sz w:val="24"/>
          <w:szCs w:val="24"/>
        </w:rPr>
        <w:t xml:space="preserve"> </w:t>
      </w:r>
      <w:r w:rsidR="003861CF" w:rsidRPr="00965E15">
        <w:rPr>
          <w:spacing w:val="-1"/>
          <w:sz w:val="24"/>
          <w:szCs w:val="24"/>
        </w:rPr>
        <w:t>изменени</w:t>
      </w:r>
      <w:r w:rsidR="003861CF" w:rsidRPr="00965E15">
        <w:rPr>
          <w:sz w:val="24"/>
          <w:szCs w:val="24"/>
        </w:rPr>
        <w:t>я</w:t>
      </w:r>
      <w:r w:rsidR="003861CF" w:rsidRPr="00965E15">
        <w:rPr>
          <w:spacing w:val="30"/>
          <w:sz w:val="24"/>
          <w:szCs w:val="24"/>
        </w:rPr>
        <w:t xml:space="preserve"> </w:t>
      </w:r>
      <w:r w:rsidR="003861CF" w:rsidRPr="00965E15">
        <w:rPr>
          <w:sz w:val="24"/>
          <w:szCs w:val="24"/>
        </w:rPr>
        <w:t>комплек</w:t>
      </w:r>
      <w:r w:rsidR="003861CF" w:rsidRPr="00965E15">
        <w:rPr>
          <w:spacing w:val="-2"/>
          <w:sz w:val="24"/>
          <w:szCs w:val="24"/>
        </w:rPr>
        <w:t>т</w:t>
      </w:r>
      <w:r w:rsidR="003861CF" w:rsidRPr="00965E15">
        <w:rPr>
          <w:spacing w:val="2"/>
          <w:sz w:val="24"/>
          <w:szCs w:val="24"/>
        </w:rPr>
        <w:t>у</w:t>
      </w:r>
      <w:r w:rsidR="003861CF" w:rsidRPr="00965E15">
        <w:rPr>
          <w:spacing w:val="-1"/>
          <w:sz w:val="24"/>
          <w:szCs w:val="24"/>
        </w:rPr>
        <w:t>ю</w:t>
      </w:r>
      <w:r w:rsidR="003861CF" w:rsidRPr="00965E15">
        <w:rPr>
          <w:sz w:val="24"/>
          <w:szCs w:val="24"/>
        </w:rPr>
        <w:t>щего</w:t>
      </w:r>
      <w:r w:rsidR="003861CF" w:rsidRPr="00965E15">
        <w:rPr>
          <w:spacing w:val="31"/>
          <w:sz w:val="24"/>
          <w:szCs w:val="24"/>
        </w:rPr>
        <w:t xml:space="preserve"> </w:t>
      </w:r>
      <w:r w:rsidR="003861CF" w:rsidRPr="00965E15">
        <w:rPr>
          <w:sz w:val="24"/>
          <w:szCs w:val="24"/>
        </w:rPr>
        <w:t>оборудования, материалов,</w:t>
      </w:r>
      <w:r w:rsidR="003861CF" w:rsidRPr="00965E15">
        <w:rPr>
          <w:spacing w:val="-10"/>
          <w:sz w:val="24"/>
          <w:szCs w:val="24"/>
        </w:rPr>
        <w:t xml:space="preserve"> </w:t>
      </w:r>
      <w:r w:rsidR="003861CF" w:rsidRPr="00965E15">
        <w:rPr>
          <w:sz w:val="24"/>
          <w:szCs w:val="24"/>
        </w:rPr>
        <w:t>мо</w:t>
      </w:r>
      <w:r w:rsidR="003861CF" w:rsidRPr="00965E15">
        <w:rPr>
          <w:spacing w:val="-2"/>
          <w:sz w:val="24"/>
          <w:szCs w:val="24"/>
        </w:rPr>
        <w:t>г</w:t>
      </w:r>
      <w:r w:rsidR="003861CF" w:rsidRPr="00965E15">
        <w:rPr>
          <w:spacing w:val="2"/>
          <w:sz w:val="24"/>
          <w:szCs w:val="24"/>
        </w:rPr>
        <w:t>у</w:t>
      </w:r>
      <w:r w:rsidR="003861CF" w:rsidRPr="00965E15">
        <w:rPr>
          <w:sz w:val="24"/>
          <w:szCs w:val="24"/>
        </w:rPr>
        <w:t>т</w:t>
      </w:r>
      <w:r w:rsidR="003861CF" w:rsidRPr="00965E15">
        <w:rPr>
          <w:spacing w:val="-10"/>
          <w:sz w:val="24"/>
          <w:szCs w:val="24"/>
        </w:rPr>
        <w:t xml:space="preserve"> </w:t>
      </w:r>
      <w:r w:rsidR="003861CF" w:rsidRPr="00965E15">
        <w:rPr>
          <w:spacing w:val="-1"/>
          <w:sz w:val="24"/>
          <w:szCs w:val="24"/>
        </w:rPr>
        <w:t>бы</w:t>
      </w:r>
      <w:r w:rsidR="003861CF" w:rsidRPr="00965E15">
        <w:rPr>
          <w:spacing w:val="-2"/>
          <w:sz w:val="24"/>
          <w:szCs w:val="24"/>
        </w:rPr>
        <w:t>т</w:t>
      </w:r>
      <w:r w:rsidR="003861CF" w:rsidRPr="00965E15">
        <w:rPr>
          <w:sz w:val="24"/>
          <w:szCs w:val="24"/>
        </w:rPr>
        <w:t>ь</w:t>
      </w:r>
      <w:r w:rsidR="003861CF" w:rsidRPr="00965E15">
        <w:rPr>
          <w:spacing w:val="-10"/>
          <w:sz w:val="24"/>
          <w:szCs w:val="24"/>
        </w:rPr>
        <w:t xml:space="preserve"> </w:t>
      </w:r>
      <w:r w:rsidR="003861CF" w:rsidRPr="00965E15">
        <w:rPr>
          <w:sz w:val="24"/>
          <w:szCs w:val="24"/>
        </w:rPr>
        <w:t>внесены</w:t>
      </w:r>
      <w:r w:rsidR="003861CF" w:rsidRPr="00965E15">
        <w:rPr>
          <w:spacing w:val="-9"/>
          <w:sz w:val="24"/>
          <w:szCs w:val="24"/>
        </w:rPr>
        <w:t xml:space="preserve"> </w:t>
      </w:r>
      <w:r w:rsidR="003861CF" w:rsidRPr="00965E15">
        <w:rPr>
          <w:sz w:val="24"/>
          <w:szCs w:val="24"/>
        </w:rPr>
        <w:t>в</w:t>
      </w:r>
      <w:r w:rsidR="003861CF" w:rsidRPr="00965E15">
        <w:rPr>
          <w:spacing w:val="-9"/>
          <w:sz w:val="24"/>
          <w:szCs w:val="24"/>
        </w:rPr>
        <w:t xml:space="preserve"> </w:t>
      </w:r>
      <w:r w:rsidR="003861CF" w:rsidRPr="00965E15">
        <w:rPr>
          <w:spacing w:val="-1"/>
          <w:sz w:val="24"/>
          <w:szCs w:val="24"/>
        </w:rPr>
        <w:t>поставляемы</w:t>
      </w:r>
      <w:r w:rsidR="003861CF" w:rsidRPr="00965E15">
        <w:rPr>
          <w:sz w:val="24"/>
          <w:szCs w:val="24"/>
        </w:rPr>
        <w:t>е</w:t>
      </w:r>
      <w:r w:rsidR="003861CF" w:rsidRPr="00965E15">
        <w:rPr>
          <w:spacing w:val="-8"/>
          <w:sz w:val="24"/>
          <w:szCs w:val="24"/>
        </w:rPr>
        <w:t xml:space="preserve"> </w:t>
      </w:r>
      <w:r w:rsidR="003861CF" w:rsidRPr="00965E15">
        <w:rPr>
          <w:sz w:val="24"/>
          <w:szCs w:val="24"/>
        </w:rPr>
        <w:t>изделия</w:t>
      </w:r>
      <w:r w:rsidR="003861CF" w:rsidRPr="00965E15">
        <w:rPr>
          <w:spacing w:val="-10"/>
          <w:sz w:val="24"/>
          <w:szCs w:val="24"/>
        </w:rPr>
        <w:t xml:space="preserve"> </w:t>
      </w:r>
      <w:r w:rsidR="003861CF" w:rsidRPr="00965E15">
        <w:rPr>
          <w:sz w:val="24"/>
          <w:szCs w:val="24"/>
        </w:rPr>
        <w:t>без</w:t>
      </w:r>
      <w:r w:rsidR="003861CF" w:rsidRPr="00965E15">
        <w:rPr>
          <w:spacing w:val="-10"/>
          <w:sz w:val="24"/>
          <w:szCs w:val="24"/>
        </w:rPr>
        <w:t xml:space="preserve"> </w:t>
      </w:r>
      <w:r w:rsidR="003861CF" w:rsidRPr="00965E15">
        <w:rPr>
          <w:spacing w:val="-1"/>
          <w:sz w:val="24"/>
          <w:szCs w:val="24"/>
        </w:rPr>
        <w:t>дополнительног</w:t>
      </w:r>
      <w:r w:rsidR="003861CF" w:rsidRPr="00965E15">
        <w:rPr>
          <w:sz w:val="24"/>
          <w:szCs w:val="24"/>
        </w:rPr>
        <w:t>о</w:t>
      </w:r>
      <w:r w:rsidR="003861CF" w:rsidRPr="00965E15">
        <w:rPr>
          <w:spacing w:val="-10"/>
          <w:sz w:val="24"/>
          <w:szCs w:val="24"/>
        </w:rPr>
        <w:t xml:space="preserve"> </w:t>
      </w:r>
      <w:r w:rsidR="003861CF" w:rsidRPr="00965E15">
        <w:rPr>
          <w:sz w:val="24"/>
          <w:szCs w:val="24"/>
        </w:rPr>
        <w:t>уведомления.</w:t>
      </w:r>
    </w:p>
    <w:p w:rsidR="00CB19B6" w:rsidRPr="00965E15" w:rsidRDefault="00CB19B6">
      <w:pPr>
        <w:spacing w:after="160" w:line="259" w:lineRule="auto"/>
        <w:rPr>
          <w:rFonts w:ascii="Times New Roman" w:eastAsiaTheme="minorHAnsi" w:hAnsi="Times New Roman"/>
          <w:lang w:eastAsia="en-US"/>
        </w:rPr>
      </w:pPr>
      <w:r w:rsidRPr="00965E15">
        <w:br w:type="page"/>
      </w:r>
    </w:p>
    <w:p w:rsidR="009B3FA6" w:rsidRPr="003A21D3" w:rsidRDefault="009B3FA6" w:rsidP="009B3FA6">
      <w:pPr>
        <w:pStyle w:val="a6"/>
        <w:tabs>
          <w:tab w:val="left" w:pos="720"/>
        </w:tabs>
        <w:kinsoku w:val="0"/>
        <w:overflowPunct w:val="0"/>
        <w:autoSpaceDE w:val="0"/>
        <w:autoSpaceDN w:val="0"/>
        <w:adjustRightInd w:val="0"/>
        <w:spacing w:line="265" w:lineRule="exact"/>
        <w:ind w:left="-349"/>
        <w:rPr>
          <w:rFonts w:ascii="Times New Roman" w:hAnsi="Times New Roman"/>
          <w:color w:val="70AD47" w:themeColor="accent6"/>
        </w:rPr>
      </w:pPr>
    </w:p>
    <w:p w:rsidR="00A30B14" w:rsidRPr="002F614B" w:rsidRDefault="00A30B14" w:rsidP="0021269E">
      <w:pPr>
        <w:pStyle w:val="a6"/>
        <w:numPr>
          <w:ilvl w:val="0"/>
          <w:numId w:val="21"/>
        </w:numPr>
        <w:tabs>
          <w:tab w:val="left" w:pos="720"/>
        </w:tabs>
        <w:kinsoku w:val="0"/>
        <w:overflowPunct w:val="0"/>
        <w:autoSpaceDE w:val="0"/>
        <w:autoSpaceDN w:val="0"/>
        <w:adjustRightInd w:val="0"/>
        <w:spacing w:line="265" w:lineRule="exact"/>
        <w:jc w:val="center"/>
        <w:rPr>
          <w:rFonts w:ascii="Times New Roman" w:hAnsi="Times New Roman"/>
        </w:rPr>
      </w:pPr>
      <w:r w:rsidRPr="002F614B">
        <w:rPr>
          <w:rFonts w:ascii="Times New Roman" w:hAnsi="Times New Roman"/>
          <w:b/>
          <w:bCs/>
        </w:rPr>
        <w:t>НАЗНА</w:t>
      </w:r>
      <w:r w:rsidRPr="002F614B">
        <w:rPr>
          <w:rFonts w:ascii="Times New Roman" w:hAnsi="Times New Roman"/>
          <w:b/>
          <w:bCs/>
          <w:spacing w:val="-1"/>
        </w:rPr>
        <w:t>Ч</w:t>
      </w:r>
      <w:r w:rsidRPr="002F614B">
        <w:rPr>
          <w:rFonts w:ascii="Times New Roman" w:hAnsi="Times New Roman"/>
          <w:b/>
          <w:bCs/>
        </w:rPr>
        <w:t>ЕНИЕ</w:t>
      </w:r>
      <w:r w:rsidRPr="002F614B">
        <w:rPr>
          <w:rFonts w:ascii="Times New Roman" w:hAnsi="Times New Roman"/>
          <w:b/>
          <w:bCs/>
          <w:spacing w:val="-19"/>
        </w:rPr>
        <w:t xml:space="preserve"> </w:t>
      </w:r>
      <w:r w:rsidRPr="002F614B">
        <w:rPr>
          <w:rFonts w:ascii="Times New Roman" w:hAnsi="Times New Roman"/>
          <w:b/>
          <w:bCs/>
        </w:rPr>
        <w:t>И</w:t>
      </w:r>
      <w:r w:rsidRPr="002F614B">
        <w:rPr>
          <w:rFonts w:ascii="Times New Roman" w:hAnsi="Times New Roman"/>
          <w:b/>
          <w:bCs/>
          <w:spacing w:val="-19"/>
        </w:rPr>
        <w:t xml:space="preserve"> </w:t>
      </w:r>
      <w:r w:rsidRPr="002F614B">
        <w:rPr>
          <w:rFonts w:ascii="Times New Roman" w:hAnsi="Times New Roman"/>
          <w:b/>
          <w:bCs/>
        </w:rPr>
        <w:t>О</w:t>
      </w:r>
      <w:r w:rsidRPr="002F614B">
        <w:rPr>
          <w:rFonts w:ascii="Times New Roman" w:hAnsi="Times New Roman"/>
          <w:b/>
          <w:bCs/>
          <w:spacing w:val="-1"/>
        </w:rPr>
        <w:t>Б</w:t>
      </w:r>
      <w:r w:rsidRPr="002F614B">
        <w:rPr>
          <w:rFonts w:ascii="Times New Roman" w:hAnsi="Times New Roman"/>
          <w:b/>
          <w:bCs/>
          <w:spacing w:val="-2"/>
        </w:rPr>
        <w:t>Л</w:t>
      </w:r>
      <w:r w:rsidRPr="002F614B">
        <w:rPr>
          <w:rFonts w:ascii="Times New Roman" w:hAnsi="Times New Roman"/>
          <w:b/>
          <w:bCs/>
        </w:rPr>
        <w:t>АСТЬ</w:t>
      </w:r>
      <w:r w:rsidR="00ED02DE" w:rsidRPr="002F614B">
        <w:rPr>
          <w:rFonts w:ascii="Times New Roman" w:hAnsi="Times New Roman"/>
          <w:b/>
          <w:bCs/>
        </w:rPr>
        <w:t xml:space="preserve"> </w:t>
      </w:r>
      <w:r w:rsidRPr="002F614B">
        <w:rPr>
          <w:rFonts w:ascii="Times New Roman" w:hAnsi="Times New Roman"/>
          <w:b/>
          <w:bCs/>
        </w:rPr>
        <w:t>ПРИМЕНЕНИЯ</w:t>
      </w:r>
    </w:p>
    <w:p w:rsidR="002B2568" w:rsidRPr="002F614B" w:rsidRDefault="002B2568" w:rsidP="002B2568">
      <w:pPr>
        <w:tabs>
          <w:tab w:val="left" w:pos="720"/>
        </w:tabs>
        <w:kinsoku w:val="0"/>
        <w:overflowPunct w:val="0"/>
        <w:autoSpaceDE w:val="0"/>
        <w:autoSpaceDN w:val="0"/>
        <w:adjustRightInd w:val="0"/>
        <w:spacing w:line="265" w:lineRule="exact"/>
        <w:ind w:left="720"/>
        <w:rPr>
          <w:rFonts w:ascii="Times New Roman" w:hAnsi="Times New Roman"/>
        </w:rPr>
      </w:pPr>
    </w:p>
    <w:p w:rsidR="00A30B14" w:rsidRPr="002F614B" w:rsidRDefault="00A30B14" w:rsidP="00A30B14">
      <w:pPr>
        <w:kinsoku w:val="0"/>
        <w:overflowPunct w:val="0"/>
        <w:spacing w:before="9" w:line="110" w:lineRule="exact"/>
        <w:rPr>
          <w:rFonts w:ascii="Times New Roman" w:hAnsi="Times New Roman"/>
          <w:sz w:val="11"/>
          <w:szCs w:val="11"/>
        </w:rPr>
      </w:pPr>
    </w:p>
    <w:p w:rsidR="003861CF" w:rsidRPr="002F614B" w:rsidRDefault="004F7268" w:rsidP="004F7268">
      <w:pPr>
        <w:pStyle w:val="22"/>
        <w:numPr>
          <w:ilvl w:val="1"/>
          <w:numId w:val="22"/>
        </w:numPr>
        <w:shd w:val="clear" w:color="auto" w:fill="auto"/>
        <w:spacing w:before="0" w:after="0" w:line="288" w:lineRule="auto"/>
        <w:ind w:left="425"/>
        <w:rPr>
          <w:rFonts w:ascii="Times New Roman" w:hAnsi="Times New Roman" w:cs="Times New Roman"/>
          <w:sz w:val="24"/>
          <w:szCs w:val="24"/>
        </w:rPr>
      </w:pPr>
      <w:r>
        <w:rPr>
          <w:rFonts w:ascii="Times New Roman" w:hAnsi="Times New Roman" w:cs="Times New Roman"/>
          <w:sz w:val="24"/>
          <w:szCs w:val="24"/>
        </w:rPr>
        <w:t>ЗРУ-</w:t>
      </w:r>
      <w:r w:rsidR="00CD009F">
        <w:rPr>
          <w:rFonts w:ascii="Times New Roman" w:hAnsi="Times New Roman" w:cs="Times New Roman"/>
          <w:sz w:val="24"/>
          <w:szCs w:val="24"/>
        </w:rPr>
        <w:t>10(6)</w:t>
      </w:r>
      <w:r w:rsidR="003A21D3">
        <w:rPr>
          <w:rFonts w:ascii="Times New Roman" w:hAnsi="Times New Roman" w:cs="Times New Roman"/>
          <w:sz w:val="24"/>
          <w:szCs w:val="24"/>
        </w:rPr>
        <w:t xml:space="preserve"> </w:t>
      </w:r>
      <w:r w:rsidR="003861CF" w:rsidRPr="002F614B">
        <w:rPr>
          <w:rFonts w:ascii="Times New Roman" w:hAnsi="Times New Roman" w:cs="Times New Roman"/>
          <w:sz w:val="24"/>
          <w:szCs w:val="24"/>
        </w:rPr>
        <w:t>кВ предназначен</w:t>
      </w:r>
      <w:r>
        <w:rPr>
          <w:rFonts w:ascii="Times New Roman" w:hAnsi="Times New Roman" w:cs="Times New Roman"/>
          <w:sz w:val="24"/>
          <w:szCs w:val="24"/>
        </w:rPr>
        <w:t>о</w:t>
      </w:r>
      <w:r w:rsidR="003861CF" w:rsidRPr="002F614B">
        <w:rPr>
          <w:rFonts w:ascii="Times New Roman" w:hAnsi="Times New Roman" w:cs="Times New Roman"/>
          <w:sz w:val="24"/>
          <w:szCs w:val="24"/>
        </w:rPr>
        <w:t xml:space="preserve"> для приёма, преобразования, распределения и транзита электрической энергии трехфазного переменного тока промы</w:t>
      </w:r>
      <w:r w:rsidR="003A21D3">
        <w:rPr>
          <w:rFonts w:ascii="Times New Roman" w:hAnsi="Times New Roman" w:cs="Times New Roman"/>
          <w:sz w:val="24"/>
          <w:szCs w:val="24"/>
        </w:rPr>
        <w:t>шленной частоты 50 Гц</w:t>
      </w:r>
      <w:r w:rsidR="003861CF" w:rsidRPr="002F614B">
        <w:rPr>
          <w:rFonts w:ascii="Times New Roman" w:hAnsi="Times New Roman" w:cs="Times New Roman"/>
          <w:sz w:val="24"/>
          <w:szCs w:val="24"/>
        </w:rPr>
        <w:t>.</w:t>
      </w:r>
    </w:p>
    <w:p w:rsidR="003861CF" w:rsidRPr="002F614B" w:rsidRDefault="003861CF" w:rsidP="004F7268">
      <w:pPr>
        <w:pStyle w:val="22"/>
        <w:numPr>
          <w:ilvl w:val="1"/>
          <w:numId w:val="22"/>
        </w:numPr>
        <w:shd w:val="clear" w:color="auto" w:fill="auto"/>
        <w:spacing w:before="0" w:after="0" w:line="288" w:lineRule="auto"/>
        <w:ind w:left="425"/>
        <w:rPr>
          <w:rFonts w:ascii="Times New Roman" w:hAnsi="Times New Roman" w:cs="Times New Roman"/>
          <w:sz w:val="24"/>
          <w:szCs w:val="24"/>
        </w:rPr>
      </w:pPr>
      <w:r w:rsidRPr="002F614B">
        <w:rPr>
          <w:rFonts w:ascii="Times New Roman" w:hAnsi="Times New Roman" w:cs="Times New Roman"/>
          <w:sz w:val="24"/>
          <w:szCs w:val="24"/>
        </w:rPr>
        <w:t>Применяется для электроснабжения сельскохозяйственных объектов, нефтегазовых месторождений, отдельных населенных пунктов и промышленных объектов.</w:t>
      </w:r>
    </w:p>
    <w:p w:rsidR="003861CF" w:rsidRPr="002F614B" w:rsidRDefault="00CD009F" w:rsidP="004F7268">
      <w:pPr>
        <w:pStyle w:val="22"/>
        <w:numPr>
          <w:ilvl w:val="1"/>
          <w:numId w:val="22"/>
        </w:numPr>
        <w:shd w:val="clear" w:color="auto" w:fill="auto"/>
        <w:spacing w:before="0" w:after="0" w:line="288" w:lineRule="auto"/>
        <w:ind w:left="425" w:hanging="426"/>
        <w:rPr>
          <w:rFonts w:ascii="Times New Roman" w:hAnsi="Times New Roman" w:cs="Times New Roman"/>
          <w:sz w:val="24"/>
          <w:szCs w:val="24"/>
        </w:rPr>
      </w:pPr>
      <w:r>
        <w:rPr>
          <w:rFonts w:ascii="Times New Roman" w:hAnsi="Times New Roman" w:cs="Times New Roman"/>
          <w:sz w:val="24"/>
          <w:szCs w:val="24"/>
        </w:rPr>
        <w:t xml:space="preserve">ЗРУ-10(6) кВ </w:t>
      </w:r>
      <w:r w:rsidR="003861CF" w:rsidRPr="002F614B">
        <w:rPr>
          <w:rFonts w:ascii="Times New Roman" w:hAnsi="Times New Roman" w:cs="Times New Roman"/>
          <w:sz w:val="24"/>
          <w:szCs w:val="24"/>
        </w:rPr>
        <w:t>предназначена для наружной установки на высоте не более 1000 м над уровнем моря и работы в условиях, соответствующих исполнениям УХЛ и ХЛ категории размещения 1 и в атмосфере типа II по ГОСТ 15150 и ГОСТ 15543, с изоляцией высоковольтных аппаратов категорий А(1-11) и Б(11*) по ГОСТ 9920.</w:t>
      </w:r>
    </w:p>
    <w:p w:rsidR="003861CF" w:rsidRPr="002F614B" w:rsidRDefault="004F7268" w:rsidP="004F7268">
      <w:pPr>
        <w:pStyle w:val="22"/>
        <w:numPr>
          <w:ilvl w:val="1"/>
          <w:numId w:val="22"/>
        </w:numPr>
        <w:shd w:val="clear" w:color="auto" w:fill="auto"/>
        <w:spacing w:before="0" w:after="0" w:line="288" w:lineRule="auto"/>
        <w:ind w:left="425"/>
        <w:rPr>
          <w:rFonts w:ascii="Times New Roman" w:hAnsi="Times New Roman" w:cs="Times New Roman"/>
          <w:sz w:val="24"/>
          <w:szCs w:val="24"/>
        </w:rPr>
      </w:pPr>
      <w:r>
        <w:rPr>
          <w:rFonts w:ascii="Times New Roman" w:hAnsi="Times New Roman" w:cs="Times New Roman"/>
          <w:sz w:val="24"/>
          <w:szCs w:val="24"/>
        </w:rPr>
        <w:t>ЗРУ-10(6) кВ</w:t>
      </w:r>
      <w:r w:rsidR="003861CF" w:rsidRPr="002F614B">
        <w:rPr>
          <w:rFonts w:ascii="Times New Roman" w:hAnsi="Times New Roman" w:cs="Times New Roman"/>
          <w:sz w:val="24"/>
          <w:szCs w:val="24"/>
        </w:rPr>
        <w:t xml:space="preserve"> рассчитана на восприятие максимальных ветровых нагрузок, соответствующих IV климатическому району по ветру, и гололедных нагрузок, соответствующих IV району по гололеду, а также совместного воздействия к</w:t>
      </w:r>
      <w:r w:rsidR="008D30CC" w:rsidRPr="002F614B">
        <w:rPr>
          <w:rFonts w:ascii="Times New Roman" w:hAnsi="Times New Roman" w:cs="Times New Roman"/>
          <w:sz w:val="24"/>
          <w:szCs w:val="24"/>
        </w:rPr>
        <w:t xml:space="preserve">лиматических факторов в </w:t>
      </w:r>
      <w:r w:rsidR="003861CF" w:rsidRPr="002F614B">
        <w:rPr>
          <w:rFonts w:ascii="Times New Roman" w:hAnsi="Times New Roman" w:cs="Times New Roman"/>
          <w:sz w:val="24"/>
          <w:szCs w:val="24"/>
        </w:rPr>
        <w:t>сочетаниях, соответствующих «Правилам устройства электроустановок».</w:t>
      </w:r>
    </w:p>
    <w:p w:rsidR="00E42774" w:rsidRPr="002F614B" w:rsidRDefault="004F7268" w:rsidP="004F7268">
      <w:pPr>
        <w:pStyle w:val="22"/>
        <w:numPr>
          <w:ilvl w:val="1"/>
          <w:numId w:val="22"/>
        </w:numPr>
        <w:shd w:val="clear" w:color="auto" w:fill="auto"/>
        <w:spacing w:before="0" w:after="0" w:line="288" w:lineRule="auto"/>
        <w:ind w:left="425" w:hanging="284"/>
        <w:rPr>
          <w:rFonts w:ascii="Times New Roman" w:hAnsi="Times New Roman" w:cs="Times New Roman"/>
          <w:sz w:val="24"/>
          <w:szCs w:val="24"/>
        </w:rPr>
      </w:pPr>
      <w:r>
        <w:rPr>
          <w:rFonts w:ascii="Times New Roman" w:hAnsi="Times New Roman" w:cs="Times New Roman"/>
          <w:sz w:val="24"/>
          <w:szCs w:val="24"/>
        </w:rPr>
        <w:t xml:space="preserve">На </w:t>
      </w:r>
      <w:r w:rsidR="00CD009F">
        <w:rPr>
          <w:rFonts w:ascii="Times New Roman" w:hAnsi="Times New Roman" w:cs="Times New Roman"/>
          <w:sz w:val="24"/>
          <w:szCs w:val="24"/>
        </w:rPr>
        <w:t>ЗРУ-10(6) кВ</w:t>
      </w:r>
      <w:r w:rsidR="003861CF" w:rsidRPr="002F614B">
        <w:rPr>
          <w:rFonts w:ascii="Times New Roman" w:hAnsi="Times New Roman" w:cs="Times New Roman"/>
          <w:sz w:val="24"/>
          <w:szCs w:val="24"/>
        </w:rPr>
        <w:t xml:space="preserve"> предоставляется гарантия на срок 60 месяцев с момента ввода в эксплуатацию, но не более 66 месяцев с момента отгрузки с завода-изготовителя.</w:t>
      </w:r>
      <w:r w:rsidR="003861CF" w:rsidRPr="002F614B">
        <w:rPr>
          <w:rFonts w:ascii="Times New Roman" w:hAnsi="Times New Roman"/>
        </w:rPr>
        <w:t xml:space="preserve"> </w:t>
      </w:r>
    </w:p>
    <w:p w:rsidR="00F927F8" w:rsidRPr="002F614B" w:rsidRDefault="00F927F8" w:rsidP="00F927F8">
      <w:pPr>
        <w:pStyle w:val="22"/>
        <w:shd w:val="clear" w:color="auto" w:fill="auto"/>
        <w:spacing w:before="0" w:after="0"/>
        <w:ind w:left="426"/>
        <w:rPr>
          <w:rFonts w:ascii="Times New Roman" w:hAnsi="Times New Roman"/>
        </w:rPr>
      </w:pPr>
    </w:p>
    <w:p w:rsidR="0055132C" w:rsidRPr="002F614B" w:rsidRDefault="0055132C" w:rsidP="00F927F8">
      <w:pPr>
        <w:pStyle w:val="22"/>
        <w:shd w:val="clear" w:color="auto" w:fill="auto"/>
        <w:spacing w:before="0" w:after="0"/>
        <w:ind w:left="426"/>
        <w:rPr>
          <w:rFonts w:ascii="Times New Roman" w:hAnsi="Times New Roman"/>
        </w:rPr>
      </w:pPr>
    </w:p>
    <w:p w:rsidR="00F927F8" w:rsidRPr="00C37D42" w:rsidRDefault="00F927F8" w:rsidP="00F927F8">
      <w:pPr>
        <w:pStyle w:val="22"/>
        <w:shd w:val="clear" w:color="auto" w:fill="auto"/>
        <w:spacing w:before="0" w:after="0"/>
        <w:ind w:left="426"/>
        <w:rPr>
          <w:rFonts w:ascii="Times New Roman" w:hAnsi="Times New Roman"/>
          <w:color w:val="70AD47" w:themeColor="accent6"/>
        </w:rPr>
      </w:pPr>
    </w:p>
    <w:p w:rsidR="00CB19B6" w:rsidRDefault="00CB19B6">
      <w:pPr>
        <w:spacing w:after="160" w:line="259" w:lineRule="auto"/>
        <w:rPr>
          <w:rFonts w:ascii="Times New Roman" w:eastAsiaTheme="minorHAnsi" w:hAnsi="Times New Roman"/>
          <w:b/>
          <w:bCs/>
          <w:lang w:eastAsia="en-US"/>
        </w:rPr>
      </w:pPr>
      <w:r>
        <w:rPr>
          <w:rFonts w:ascii="Times New Roman" w:hAnsi="Times New Roman"/>
        </w:rPr>
        <w:br w:type="page"/>
      </w:r>
    </w:p>
    <w:p w:rsidR="00F927F8" w:rsidRPr="002F614B" w:rsidRDefault="00F927F8" w:rsidP="00F927F8">
      <w:pPr>
        <w:pStyle w:val="24"/>
        <w:keepNext/>
        <w:keepLines/>
        <w:numPr>
          <w:ilvl w:val="0"/>
          <w:numId w:val="21"/>
        </w:numPr>
        <w:shd w:val="clear" w:color="auto" w:fill="auto"/>
        <w:spacing w:after="137" w:line="240" w:lineRule="exact"/>
        <w:ind w:right="66"/>
        <w:jc w:val="center"/>
        <w:rPr>
          <w:rFonts w:ascii="Times New Roman" w:hAnsi="Times New Roman" w:cs="Times New Roman"/>
          <w:sz w:val="24"/>
          <w:szCs w:val="24"/>
        </w:rPr>
      </w:pPr>
      <w:r w:rsidRPr="002F614B">
        <w:rPr>
          <w:rFonts w:ascii="Times New Roman" w:hAnsi="Times New Roman" w:cs="Times New Roman"/>
          <w:sz w:val="24"/>
          <w:szCs w:val="24"/>
        </w:rPr>
        <w:lastRenderedPageBreak/>
        <w:t>ТЕХНИЧЕСКИЕ ДАННЫЕ</w:t>
      </w:r>
    </w:p>
    <w:p w:rsidR="00F927F8" w:rsidRPr="002F614B" w:rsidRDefault="00F927F8" w:rsidP="00F927F8">
      <w:pPr>
        <w:pStyle w:val="24"/>
        <w:keepNext/>
        <w:keepLines/>
        <w:shd w:val="clear" w:color="auto" w:fill="auto"/>
        <w:spacing w:after="137" w:line="240" w:lineRule="exact"/>
        <w:ind w:left="-349" w:right="66"/>
        <w:jc w:val="left"/>
        <w:rPr>
          <w:rFonts w:ascii="Times New Roman" w:hAnsi="Times New Roman" w:cs="Times New Roman"/>
          <w:b w:val="0"/>
          <w:sz w:val="24"/>
          <w:szCs w:val="24"/>
        </w:rPr>
      </w:pPr>
      <w:r w:rsidRPr="002F614B">
        <w:rPr>
          <w:rFonts w:ascii="Times New Roman" w:hAnsi="Times New Roman" w:cs="Times New Roman"/>
          <w:b w:val="0"/>
          <w:sz w:val="24"/>
          <w:szCs w:val="24"/>
        </w:rPr>
        <w:t xml:space="preserve">3.1 Основные параметры </w:t>
      </w:r>
      <w:r w:rsidR="00CD009F">
        <w:rPr>
          <w:rFonts w:ascii="Times New Roman" w:hAnsi="Times New Roman" w:cs="Times New Roman"/>
          <w:b w:val="0"/>
          <w:sz w:val="24"/>
          <w:szCs w:val="24"/>
        </w:rPr>
        <w:t>ЗРУ-10(6) кВ</w:t>
      </w:r>
      <w:r w:rsidRPr="002F614B">
        <w:rPr>
          <w:rFonts w:ascii="Times New Roman" w:hAnsi="Times New Roman" w:cs="Times New Roman"/>
          <w:b w:val="0"/>
          <w:sz w:val="24"/>
          <w:szCs w:val="24"/>
        </w:rPr>
        <w:t>:</w:t>
      </w:r>
    </w:p>
    <w:p w:rsidR="00F927F8" w:rsidRPr="002F614B" w:rsidRDefault="00F927F8" w:rsidP="00F927F8">
      <w:pPr>
        <w:pStyle w:val="24"/>
        <w:keepNext/>
        <w:keepLines/>
        <w:shd w:val="clear" w:color="auto" w:fill="auto"/>
        <w:spacing w:after="137" w:line="240" w:lineRule="exact"/>
        <w:ind w:left="-349" w:right="66"/>
        <w:jc w:val="right"/>
        <w:rPr>
          <w:rFonts w:ascii="Times New Roman" w:hAnsi="Times New Roman" w:cs="Times New Roman"/>
          <w:sz w:val="24"/>
          <w:szCs w:val="24"/>
        </w:rPr>
      </w:pPr>
      <w:r w:rsidRPr="002F614B">
        <w:rPr>
          <w:rFonts w:ascii="Times New Roman" w:hAnsi="Times New Roman" w:cs="Times New Roman"/>
          <w:sz w:val="24"/>
          <w:szCs w:val="24"/>
        </w:rPr>
        <w:t>Таблица 1.</w:t>
      </w:r>
      <w:r w:rsidRPr="002F614B">
        <w:rPr>
          <w:rFonts w:ascii="Times New Roman" w:hAnsi="Times New Roman" w:cs="Times New Roman"/>
          <w:sz w:val="24"/>
          <w:szCs w:val="24"/>
        </w:rPr>
        <w:tab/>
      </w:r>
    </w:p>
    <w:tbl>
      <w:tblPr>
        <w:tblW w:w="0" w:type="auto"/>
        <w:tblInd w:w="135" w:type="dxa"/>
        <w:tblLayout w:type="fixed"/>
        <w:tblCellMar>
          <w:left w:w="0" w:type="dxa"/>
          <w:right w:w="0" w:type="dxa"/>
        </w:tblCellMar>
        <w:tblLook w:val="0000" w:firstRow="0" w:lastRow="0" w:firstColumn="0" w:lastColumn="0" w:noHBand="0" w:noVBand="0"/>
      </w:tblPr>
      <w:tblGrid>
        <w:gridCol w:w="5400"/>
        <w:gridCol w:w="3434"/>
      </w:tblGrid>
      <w:tr w:rsidR="00C37D42" w:rsidRPr="00C37D42">
        <w:trPr>
          <w:trHeight w:hRule="exact" w:val="293"/>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line="273" w:lineRule="exact"/>
              <w:ind w:left="1344"/>
            </w:pPr>
            <w:r w:rsidRPr="002F614B">
              <w:tab/>
            </w:r>
            <w:bookmarkStart w:id="3" w:name="ТЕХНИЧЕСКИЕ_ДАННЫЕ"/>
            <w:bookmarkEnd w:id="3"/>
            <w:r w:rsidRPr="002F614B">
              <w:rPr>
                <w:i/>
                <w:iCs/>
              </w:rPr>
              <w:t>Наименование</w:t>
            </w:r>
            <w:r w:rsidRPr="002F614B">
              <w:rPr>
                <w:i/>
                <w:iCs/>
                <w:spacing w:val="-27"/>
              </w:rPr>
              <w:t xml:space="preserve"> </w:t>
            </w:r>
            <w:r w:rsidRPr="002F614B">
              <w:rPr>
                <w:i/>
                <w:iCs/>
                <w:spacing w:val="-1"/>
              </w:rPr>
              <w:t>параметра</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pPr>
              <w:pStyle w:val="TableParagraph"/>
              <w:kinsoku w:val="0"/>
              <w:overflowPunct w:val="0"/>
              <w:spacing w:line="273" w:lineRule="exact"/>
              <w:ind w:left="866" w:right="871"/>
              <w:jc w:val="center"/>
            </w:pPr>
            <w:r w:rsidRPr="002F614B">
              <w:rPr>
                <w:i/>
                <w:iCs/>
                <w:spacing w:val="-1"/>
              </w:rPr>
              <w:t>Значение</w:t>
            </w:r>
          </w:p>
        </w:tc>
      </w:tr>
      <w:tr w:rsidR="00C37D42" w:rsidRPr="00C37D42" w:rsidTr="00840841">
        <w:trPr>
          <w:trHeight w:hRule="exact" w:val="438"/>
        </w:trPr>
        <w:tc>
          <w:tcPr>
            <w:tcW w:w="5400" w:type="dxa"/>
            <w:tcBorders>
              <w:top w:val="single" w:sz="7" w:space="0" w:color="000000"/>
              <w:left w:val="single" w:sz="6" w:space="0" w:color="000000"/>
              <w:bottom w:val="single" w:sz="7" w:space="0" w:color="000000"/>
              <w:right w:val="single" w:sz="6" w:space="0" w:color="000000"/>
            </w:tcBorders>
          </w:tcPr>
          <w:p w:rsidR="00F927F8" w:rsidRPr="00840841" w:rsidRDefault="00F927F8" w:rsidP="00840841">
            <w:pPr>
              <w:pStyle w:val="TableParagraph"/>
              <w:kinsoku w:val="0"/>
              <w:overflowPunct w:val="0"/>
              <w:spacing w:line="272" w:lineRule="exact"/>
              <w:ind w:left="91"/>
            </w:pPr>
            <w:r w:rsidRPr="002F614B">
              <w:t>Номинальное</w:t>
            </w:r>
            <w:r w:rsidRPr="002F614B">
              <w:rPr>
                <w:spacing w:val="-15"/>
              </w:rPr>
              <w:t xml:space="preserve"> </w:t>
            </w:r>
            <w:r w:rsidRPr="002F614B">
              <w:t>напряжени</w:t>
            </w:r>
            <w:r w:rsidRPr="002F614B">
              <w:rPr>
                <w:spacing w:val="1"/>
              </w:rPr>
              <w:t>е</w:t>
            </w:r>
            <w:r w:rsidRPr="002F614B">
              <w:t>,</w:t>
            </w:r>
            <w:r w:rsidRPr="002F614B">
              <w:rPr>
                <w:spacing w:val="-14"/>
              </w:rPr>
              <w:t xml:space="preserve"> </w:t>
            </w:r>
            <w:r w:rsidRPr="002F614B">
              <w:rPr>
                <w:spacing w:val="-1"/>
              </w:rPr>
              <w:t>кВ</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rsidP="00840841">
            <w:pPr>
              <w:pStyle w:val="TableParagraph"/>
              <w:kinsoku w:val="0"/>
              <w:overflowPunct w:val="0"/>
              <w:ind w:right="46"/>
              <w:jc w:val="center"/>
            </w:pPr>
            <w:r w:rsidRPr="002F614B">
              <w:t>6 или 10</w:t>
            </w:r>
          </w:p>
        </w:tc>
      </w:tr>
      <w:tr w:rsidR="00C37D42" w:rsidRPr="00C37D42" w:rsidTr="00E6494B">
        <w:trPr>
          <w:trHeight w:hRule="exact" w:val="719"/>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before="53"/>
              <w:ind w:left="55"/>
            </w:pPr>
            <w:r w:rsidRPr="002F614B">
              <w:rPr>
                <w:spacing w:val="-1"/>
              </w:rPr>
              <w:t>Номинальны</w:t>
            </w:r>
            <w:r w:rsidRPr="002F614B">
              <w:t>й</w:t>
            </w:r>
            <w:r w:rsidRPr="002F614B">
              <w:rPr>
                <w:spacing w:val="-7"/>
              </w:rPr>
              <w:t xml:space="preserve"> </w:t>
            </w:r>
            <w:r w:rsidRPr="002F614B">
              <w:rPr>
                <w:spacing w:val="-1"/>
              </w:rPr>
              <w:t>то</w:t>
            </w:r>
            <w:r w:rsidRPr="002F614B">
              <w:t>к</w:t>
            </w:r>
            <w:r w:rsidRPr="002F614B">
              <w:rPr>
                <w:spacing w:val="-7"/>
              </w:rPr>
              <w:t xml:space="preserve"> </w:t>
            </w:r>
            <w:r w:rsidRPr="002F614B">
              <w:t>главных</w:t>
            </w:r>
            <w:r w:rsidRPr="002F614B">
              <w:rPr>
                <w:spacing w:val="-6"/>
              </w:rPr>
              <w:t xml:space="preserve"> </w:t>
            </w:r>
            <w:r w:rsidRPr="002F614B">
              <w:t>цепей</w:t>
            </w:r>
            <w:r w:rsidRPr="002F614B">
              <w:rPr>
                <w:spacing w:val="-7"/>
              </w:rPr>
              <w:t xml:space="preserve"> </w:t>
            </w:r>
            <w:r w:rsidRPr="002F614B">
              <w:rPr>
                <w:spacing w:val="-1"/>
              </w:rPr>
              <w:t>н</w:t>
            </w:r>
            <w:r w:rsidRPr="002F614B">
              <w:t>а</w:t>
            </w:r>
            <w:r w:rsidRPr="002F614B">
              <w:rPr>
                <w:spacing w:val="-6"/>
              </w:rPr>
              <w:t xml:space="preserve"> </w:t>
            </w:r>
            <w:r w:rsidRPr="002F614B">
              <w:rPr>
                <w:spacing w:val="-1"/>
              </w:rPr>
              <w:t>сторон</w:t>
            </w:r>
            <w:r w:rsidRPr="002F614B">
              <w:t>е</w:t>
            </w:r>
            <w:r w:rsidRPr="002F614B">
              <w:rPr>
                <w:spacing w:val="-7"/>
              </w:rPr>
              <w:t xml:space="preserve"> </w:t>
            </w:r>
            <w:r w:rsidRPr="002F614B">
              <w:rPr>
                <w:spacing w:val="-1"/>
              </w:rPr>
              <w:t>ВН</w:t>
            </w:r>
            <w:r w:rsidRPr="002F614B">
              <w:t>,</w:t>
            </w:r>
            <w:r w:rsidRPr="002F614B">
              <w:rPr>
                <w:spacing w:val="-7"/>
              </w:rPr>
              <w:t xml:space="preserve"> </w:t>
            </w:r>
            <w:r w:rsidRPr="002F614B">
              <w:t>А</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rsidP="00E6494B">
            <w:pPr>
              <w:pStyle w:val="TableParagraph"/>
              <w:kinsoku w:val="0"/>
              <w:overflowPunct w:val="0"/>
              <w:spacing w:before="53"/>
              <w:ind w:left="1319" w:right="1324"/>
              <w:jc w:val="center"/>
            </w:pPr>
            <w:r w:rsidRPr="002F614B">
              <w:t>до</w:t>
            </w:r>
            <w:r w:rsidRPr="002F614B">
              <w:rPr>
                <w:spacing w:val="-3"/>
              </w:rPr>
              <w:t xml:space="preserve"> </w:t>
            </w:r>
            <w:r w:rsidR="00E6494B">
              <w:t>2000</w:t>
            </w:r>
          </w:p>
        </w:tc>
      </w:tr>
      <w:tr w:rsidR="00C37D42" w:rsidRPr="00C37D42">
        <w:trPr>
          <w:trHeight w:hRule="exact" w:val="566"/>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line="272" w:lineRule="exact"/>
              <w:ind w:left="91"/>
            </w:pPr>
            <w:r w:rsidRPr="002F614B">
              <w:rPr>
                <w:spacing w:val="-1"/>
              </w:rPr>
              <w:t>То</w:t>
            </w:r>
            <w:r w:rsidRPr="002F614B">
              <w:t>к</w:t>
            </w:r>
            <w:r w:rsidRPr="002F614B">
              <w:rPr>
                <w:spacing w:val="-19"/>
              </w:rPr>
              <w:t xml:space="preserve"> </w:t>
            </w:r>
            <w:r w:rsidRPr="002F614B">
              <w:rPr>
                <w:spacing w:val="-1"/>
              </w:rPr>
              <w:t>электродинамическо</w:t>
            </w:r>
            <w:r w:rsidRPr="002F614B">
              <w:t>й</w:t>
            </w:r>
            <w:r w:rsidRPr="002F614B">
              <w:rPr>
                <w:spacing w:val="-17"/>
              </w:rPr>
              <w:t xml:space="preserve"> </w:t>
            </w:r>
            <w:r w:rsidRPr="002F614B">
              <w:rPr>
                <w:spacing w:val="-1"/>
              </w:rPr>
              <w:t>стойкости</w:t>
            </w:r>
          </w:p>
          <w:p w:rsidR="00F927F8" w:rsidRPr="002F614B" w:rsidRDefault="00F927F8">
            <w:pPr>
              <w:pStyle w:val="TableParagraph"/>
              <w:kinsoku w:val="0"/>
              <w:overflowPunct w:val="0"/>
              <w:ind w:left="31"/>
            </w:pPr>
            <w:r w:rsidRPr="002F614B">
              <w:rPr>
                <w:spacing w:val="-1"/>
              </w:rPr>
              <w:t>н</w:t>
            </w:r>
            <w:r w:rsidRPr="002F614B">
              <w:t>а</w:t>
            </w:r>
            <w:r w:rsidRPr="002F614B">
              <w:rPr>
                <w:spacing w:val="-6"/>
              </w:rPr>
              <w:t xml:space="preserve"> </w:t>
            </w:r>
            <w:r w:rsidRPr="002F614B">
              <w:rPr>
                <w:spacing w:val="-1"/>
              </w:rPr>
              <w:t>сторон</w:t>
            </w:r>
            <w:r w:rsidRPr="002F614B">
              <w:t>е</w:t>
            </w:r>
            <w:r w:rsidRPr="002F614B">
              <w:rPr>
                <w:spacing w:val="-6"/>
              </w:rPr>
              <w:t xml:space="preserve"> </w:t>
            </w:r>
            <w:r w:rsidRPr="002F614B">
              <w:rPr>
                <w:spacing w:val="-1"/>
              </w:rPr>
              <w:t>ВН</w:t>
            </w:r>
            <w:r w:rsidRPr="002F614B">
              <w:t>,</w:t>
            </w:r>
            <w:r w:rsidRPr="002F614B">
              <w:rPr>
                <w:spacing w:val="-5"/>
              </w:rPr>
              <w:t xml:space="preserve"> </w:t>
            </w:r>
            <w:r w:rsidRPr="002F614B">
              <w:rPr>
                <w:spacing w:val="-1"/>
              </w:rPr>
              <w:t>кА</w:t>
            </w:r>
            <w:r w:rsidRPr="002F614B">
              <w:t>,</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pPr>
              <w:pStyle w:val="TableParagraph"/>
              <w:kinsoku w:val="0"/>
              <w:overflowPunct w:val="0"/>
              <w:spacing w:before="3" w:line="130" w:lineRule="exact"/>
              <w:rPr>
                <w:sz w:val="13"/>
                <w:szCs w:val="13"/>
              </w:rPr>
            </w:pPr>
          </w:p>
          <w:p w:rsidR="00F927F8" w:rsidRPr="002F614B" w:rsidRDefault="00F927F8">
            <w:pPr>
              <w:pStyle w:val="TableParagraph"/>
              <w:kinsoku w:val="0"/>
              <w:overflowPunct w:val="0"/>
              <w:ind w:left="1110"/>
            </w:pPr>
            <w:r w:rsidRPr="002F614B">
              <w:rPr>
                <w:spacing w:val="-1"/>
              </w:rPr>
              <w:t>н</w:t>
            </w:r>
            <w:r w:rsidRPr="002F614B">
              <w:t>е</w:t>
            </w:r>
            <w:r w:rsidRPr="002F614B">
              <w:rPr>
                <w:spacing w:val="-5"/>
              </w:rPr>
              <w:t xml:space="preserve"> </w:t>
            </w:r>
            <w:r w:rsidRPr="002F614B">
              <w:t>менее</w:t>
            </w:r>
            <w:r w:rsidRPr="002F614B">
              <w:rPr>
                <w:spacing w:val="-3"/>
              </w:rPr>
              <w:t xml:space="preserve"> </w:t>
            </w:r>
            <w:r w:rsidRPr="002F614B">
              <w:rPr>
                <w:spacing w:val="-1"/>
              </w:rPr>
              <w:t>25</w:t>
            </w:r>
          </w:p>
        </w:tc>
      </w:tr>
      <w:tr w:rsidR="00C37D42" w:rsidRPr="00C37D42">
        <w:trPr>
          <w:trHeight w:hRule="exact" w:val="390"/>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line="272" w:lineRule="exact"/>
              <w:ind w:left="91"/>
            </w:pPr>
            <w:r w:rsidRPr="002F614B">
              <w:rPr>
                <w:spacing w:val="-1"/>
              </w:rPr>
              <w:t>Изоляци</w:t>
            </w:r>
            <w:r w:rsidRPr="002F614B">
              <w:t>я</w:t>
            </w:r>
            <w:r w:rsidRPr="002F614B">
              <w:rPr>
                <w:spacing w:val="-8"/>
              </w:rPr>
              <w:t xml:space="preserve"> </w:t>
            </w:r>
            <w:r w:rsidRPr="002F614B">
              <w:rPr>
                <w:spacing w:val="-1"/>
              </w:rPr>
              <w:t>н</w:t>
            </w:r>
            <w:r w:rsidRPr="002F614B">
              <w:t>а</w:t>
            </w:r>
            <w:r w:rsidRPr="002F614B">
              <w:rPr>
                <w:spacing w:val="-8"/>
              </w:rPr>
              <w:t xml:space="preserve"> </w:t>
            </w:r>
            <w:r w:rsidRPr="002F614B">
              <w:rPr>
                <w:spacing w:val="-1"/>
              </w:rPr>
              <w:t>сторон</w:t>
            </w:r>
            <w:r w:rsidRPr="002F614B">
              <w:t>е</w:t>
            </w:r>
            <w:r w:rsidRPr="002F614B">
              <w:rPr>
                <w:spacing w:val="-8"/>
              </w:rPr>
              <w:t xml:space="preserve"> </w:t>
            </w:r>
            <w:r w:rsidRPr="002F614B">
              <w:rPr>
                <w:spacing w:val="-1"/>
              </w:rPr>
              <w:t>ВН</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rsidP="008D30CC">
            <w:pPr>
              <w:pStyle w:val="TableParagraph"/>
              <w:kinsoku w:val="0"/>
              <w:overflowPunct w:val="0"/>
              <w:spacing w:line="272" w:lineRule="exact"/>
              <w:ind w:left="31"/>
              <w:jc w:val="center"/>
            </w:pPr>
            <w:r w:rsidRPr="002F614B">
              <w:rPr>
                <w:spacing w:val="-1"/>
              </w:rPr>
              <w:t>Возд</w:t>
            </w:r>
            <w:r w:rsidRPr="002F614B">
              <w:rPr>
                <w:spacing w:val="2"/>
              </w:rPr>
              <w:t>у</w:t>
            </w:r>
            <w:r w:rsidRPr="002F614B">
              <w:t>ш</w:t>
            </w:r>
            <w:r w:rsidRPr="002F614B">
              <w:rPr>
                <w:spacing w:val="-1"/>
              </w:rPr>
              <w:t>ная</w:t>
            </w:r>
          </w:p>
        </w:tc>
      </w:tr>
      <w:tr w:rsidR="00C37D42" w:rsidRPr="00C37D42">
        <w:trPr>
          <w:trHeight w:hRule="exact" w:val="292"/>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line="272" w:lineRule="exact"/>
              <w:ind w:left="91"/>
            </w:pPr>
            <w:r w:rsidRPr="002F614B">
              <w:t>Исполнение</w:t>
            </w:r>
            <w:r w:rsidRPr="002F614B">
              <w:rPr>
                <w:spacing w:val="-10"/>
              </w:rPr>
              <w:t xml:space="preserve"> </w:t>
            </w:r>
            <w:r w:rsidRPr="002F614B">
              <w:rPr>
                <w:spacing w:val="-1"/>
              </w:rPr>
              <w:t>ввод</w:t>
            </w:r>
            <w:r w:rsidRPr="002F614B">
              <w:t>а</w:t>
            </w:r>
            <w:r w:rsidRPr="002F614B">
              <w:rPr>
                <w:spacing w:val="-11"/>
              </w:rPr>
              <w:t xml:space="preserve"> </w:t>
            </w:r>
            <w:r w:rsidRPr="002F614B">
              <w:rPr>
                <w:spacing w:val="-1"/>
              </w:rPr>
              <w:t>ВН</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rsidP="008D30CC">
            <w:pPr>
              <w:pStyle w:val="TableParagraph"/>
              <w:kinsoku w:val="0"/>
              <w:overflowPunct w:val="0"/>
              <w:spacing w:line="272" w:lineRule="exact"/>
              <w:ind w:left="31"/>
              <w:jc w:val="center"/>
            </w:pPr>
            <w:r w:rsidRPr="002F614B">
              <w:rPr>
                <w:spacing w:val="-1"/>
              </w:rPr>
              <w:t>Возд</w:t>
            </w:r>
            <w:r w:rsidRPr="002F614B">
              <w:rPr>
                <w:spacing w:val="2"/>
              </w:rPr>
              <w:t>у</w:t>
            </w:r>
            <w:r w:rsidRPr="002F614B">
              <w:t>ш</w:t>
            </w:r>
            <w:r w:rsidRPr="002F614B">
              <w:rPr>
                <w:spacing w:val="-1"/>
              </w:rPr>
              <w:t>ны</w:t>
            </w:r>
            <w:r w:rsidRPr="002F614B">
              <w:t>й</w:t>
            </w:r>
            <w:r w:rsidRPr="002F614B">
              <w:rPr>
                <w:spacing w:val="-11"/>
              </w:rPr>
              <w:t xml:space="preserve"> </w:t>
            </w:r>
            <w:r w:rsidRPr="002F614B">
              <w:t>или</w:t>
            </w:r>
            <w:r w:rsidRPr="002F614B">
              <w:rPr>
                <w:spacing w:val="-10"/>
              </w:rPr>
              <w:t xml:space="preserve"> </w:t>
            </w:r>
            <w:r w:rsidRPr="002F614B">
              <w:t>кабел</w:t>
            </w:r>
            <w:r w:rsidRPr="002F614B">
              <w:rPr>
                <w:spacing w:val="-2"/>
              </w:rPr>
              <w:t>ь</w:t>
            </w:r>
            <w:r w:rsidRPr="002F614B">
              <w:rPr>
                <w:spacing w:val="-1"/>
              </w:rPr>
              <w:t>н</w:t>
            </w:r>
            <w:r w:rsidRPr="002F614B">
              <w:t>ый</w:t>
            </w:r>
          </w:p>
        </w:tc>
      </w:tr>
      <w:tr w:rsidR="00C37D42" w:rsidRPr="00C37D42">
        <w:trPr>
          <w:trHeight w:hRule="exact" w:val="568"/>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line="272" w:lineRule="exact"/>
              <w:ind w:left="91"/>
            </w:pPr>
            <w:r w:rsidRPr="002F614B">
              <w:rPr>
                <w:spacing w:val="-1"/>
              </w:rPr>
              <w:t>Климатическо</w:t>
            </w:r>
            <w:r w:rsidRPr="002F614B">
              <w:t>е</w:t>
            </w:r>
            <w:r w:rsidRPr="002F614B">
              <w:rPr>
                <w:spacing w:val="-9"/>
              </w:rPr>
              <w:t xml:space="preserve"> </w:t>
            </w:r>
            <w:r w:rsidRPr="002F614B">
              <w:rPr>
                <w:spacing w:val="-1"/>
              </w:rPr>
              <w:t>исполнени</w:t>
            </w:r>
            <w:r w:rsidRPr="002F614B">
              <w:t>е</w:t>
            </w:r>
            <w:r w:rsidRPr="002F614B">
              <w:rPr>
                <w:spacing w:val="-9"/>
              </w:rPr>
              <w:t xml:space="preserve">  </w:t>
            </w:r>
            <w:r w:rsidRPr="002F614B">
              <w:t>и</w:t>
            </w:r>
            <w:r w:rsidRPr="002F614B">
              <w:rPr>
                <w:spacing w:val="-11"/>
              </w:rPr>
              <w:t xml:space="preserve"> </w:t>
            </w:r>
            <w:r w:rsidRPr="002F614B">
              <w:rPr>
                <w:spacing w:val="-1"/>
              </w:rPr>
              <w:t>категория</w:t>
            </w:r>
          </w:p>
          <w:p w:rsidR="00F927F8" w:rsidRPr="002F614B" w:rsidRDefault="00F927F8">
            <w:pPr>
              <w:pStyle w:val="TableParagraph"/>
              <w:kinsoku w:val="0"/>
              <w:overflowPunct w:val="0"/>
              <w:ind w:left="31"/>
            </w:pPr>
            <w:r w:rsidRPr="002F614B">
              <w:t>размещен</w:t>
            </w:r>
            <w:r w:rsidRPr="002F614B">
              <w:rPr>
                <w:spacing w:val="-2"/>
              </w:rPr>
              <w:t>и</w:t>
            </w:r>
            <w:r w:rsidRPr="002F614B">
              <w:t>я</w:t>
            </w:r>
            <w:r w:rsidRPr="002F614B">
              <w:rPr>
                <w:spacing w:val="-3"/>
              </w:rPr>
              <w:t xml:space="preserve"> </w:t>
            </w:r>
            <w:r w:rsidRPr="002F614B">
              <w:rPr>
                <w:spacing w:val="54"/>
              </w:rPr>
              <w:t xml:space="preserve"> </w:t>
            </w:r>
            <w:r w:rsidRPr="002F614B">
              <w:rPr>
                <w:spacing w:val="-1"/>
              </w:rPr>
              <w:t>п</w:t>
            </w:r>
            <w:r w:rsidRPr="002F614B">
              <w:t>о</w:t>
            </w:r>
            <w:r w:rsidRPr="002F614B">
              <w:rPr>
                <w:spacing w:val="-3"/>
              </w:rPr>
              <w:t xml:space="preserve"> </w:t>
            </w:r>
            <w:r w:rsidRPr="002F614B">
              <w:rPr>
                <w:spacing w:val="-1"/>
              </w:rPr>
              <w:t>Г</w:t>
            </w:r>
            <w:r w:rsidRPr="002F614B">
              <w:rPr>
                <w:spacing w:val="-2"/>
              </w:rPr>
              <w:t>О</w:t>
            </w:r>
            <w:r w:rsidRPr="002F614B">
              <w:rPr>
                <w:spacing w:val="-1"/>
              </w:rPr>
              <w:t>С</w:t>
            </w:r>
            <w:r w:rsidRPr="002F614B">
              <w:t>Т</w:t>
            </w:r>
            <w:r w:rsidRPr="002F614B">
              <w:rPr>
                <w:spacing w:val="-3"/>
              </w:rPr>
              <w:t xml:space="preserve"> </w:t>
            </w:r>
            <w:r w:rsidRPr="002F614B">
              <w:t>15150-69</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pPr>
              <w:pStyle w:val="TableParagraph"/>
              <w:kinsoku w:val="0"/>
              <w:overflowPunct w:val="0"/>
              <w:spacing w:before="3" w:line="130" w:lineRule="exact"/>
              <w:rPr>
                <w:sz w:val="13"/>
                <w:szCs w:val="13"/>
              </w:rPr>
            </w:pPr>
          </w:p>
          <w:p w:rsidR="00F927F8" w:rsidRPr="002F614B" w:rsidRDefault="00F927F8">
            <w:pPr>
              <w:pStyle w:val="TableParagraph"/>
              <w:kinsoku w:val="0"/>
              <w:overflowPunct w:val="0"/>
              <w:ind w:left="1319" w:right="1324"/>
              <w:jc w:val="center"/>
            </w:pPr>
            <w:r w:rsidRPr="002F614B">
              <w:t>У</w:t>
            </w:r>
            <w:r w:rsidR="00FC5588" w:rsidRPr="002F614B">
              <w:t>ХЛ</w:t>
            </w:r>
            <w:r w:rsidRPr="002F614B">
              <w:t>1</w:t>
            </w:r>
          </w:p>
        </w:tc>
      </w:tr>
      <w:tr w:rsidR="00C37D42" w:rsidRPr="00C37D42">
        <w:trPr>
          <w:trHeight w:hRule="exact" w:val="290"/>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line="272" w:lineRule="exact"/>
              <w:ind w:left="91"/>
            </w:pPr>
            <w:r w:rsidRPr="002F614B">
              <w:rPr>
                <w:spacing w:val="-1"/>
              </w:rPr>
              <w:t>Номинальны</w:t>
            </w:r>
            <w:r w:rsidRPr="002F614B">
              <w:t>й</w:t>
            </w:r>
            <w:r w:rsidRPr="002F614B">
              <w:rPr>
                <w:spacing w:val="-15"/>
              </w:rPr>
              <w:t xml:space="preserve"> </w:t>
            </w:r>
            <w:r w:rsidRPr="002F614B">
              <w:t>режим</w:t>
            </w:r>
            <w:r w:rsidRPr="002F614B">
              <w:rPr>
                <w:spacing w:val="-13"/>
              </w:rPr>
              <w:t xml:space="preserve"> </w:t>
            </w:r>
            <w:r w:rsidRPr="002F614B">
              <w:rPr>
                <w:spacing w:val="-1"/>
              </w:rPr>
              <w:t>работы</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pPr>
              <w:pStyle w:val="TableParagraph"/>
              <w:kinsoku w:val="0"/>
              <w:overflowPunct w:val="0"/>
              <w:spacing w:line="272" w:lineRule="exact"/>
              <w:ind w:left="744"/>
            </w:pPr>
            <w:r w:rsidRPr="002F614B">
              <w:t>Продолжительный</w:t>
            </w:r>
          </w:p>
        </w:tc>
      </w:tr>
      <w:tr w:rsidR="00C37D42" w:rsidRPr="00C37D42">
        <w:trPr>
          <w:trHeight w:hRule="exact" w:val="292"/>
        </w:trPr>
        <w:tc>
          <w:tcPr>
            <w:tcW w:w="5400" w:type="dxa"/>
            <w:tcBorders>
              <w:top w:val="single" w:sz="7" w:space="0" w:color="000000"/>
              <w:left w:val="single" w:sz="6" w:space="0" w:color="000000"/>
              <w:bottom w:val="single" w:sz="7" w:space="0" w:color="000000"/>
              <w:right w:val="single" w:sz="6" w:space="0" w:color="000000"/>
            </w:tcBorders>
          </w:tcPr>
          <w:p w:rsidR="00F927F8" w:rsidRPr="002F614B" w:rsidRDefault="00F927F8">
            <w:pPr>
              <w:pStyle w:val="TableParagraph"/>
              <w:kinsoku w:val="0"/>
              <w:overflowPunct w:val="0"/>
              <w:spacing w:line="272" w:lineRule="exact"/>
              <w:ind w:left="91"/>
            </w:pPr>
            <w:r w:rsidRPr="002F614B">
              <w:rPr>
                <w:spacing w:val="-1"/>
              </w:rPr>
              <w:t>Ви</w:t>
            </w:r>
            <w:r w:rsidRPr="002F614B">
              <w:t>д</w:t>
            </w:r>
            <w:r w:rsidRPr="002F614B">
              <w:rPr>
                <w:spacing w:val="-19"/>
              </w:rPr>
              <w:t xml:space="preserve"> </w:t>
            </w:r>
            <w:r w:rsidRPr="002F614B">
              <w:rPr>
                <w:spacing w:val="-1"/>
              </w:rPr>
              <w:t>обслуживания</w:t>
            </w:r>
          </w:p>
        </w:tc>
        <w:tc>
          <w:tcPr>
            <w:tcW w:w="3434" w:type="dxa"/>
            <w:tcBorders>
              <w:top w:val="single" w:sz="7" w:space="0" w:color="000000"/>
              <w:left w:val="single" w:sz="6" w:space="0" w:color="000000"/>
              <w:bottom w:val="single" w:sz="7" w:space="0" w:color="000000"/>
              <w:right w:val="single" w:sz="4" w:space="0" w:color="000000"/>
            </w:tcBorders>
          </w:tcPr>
          <w:p w:rsidR="00F927F8" w:rsidRPr="002F614B" w:rsidRDefault="00F927F8">
            <w:pPr>
              <w:pStyle w:val="TableParagraph"/>
              <w:kinsoku w:val="0"/>
              <w:overflowPunct w:val="0"/>
              <w:spacing w:line="272" w:lineRule="exact"/>
              <w:ind w:left="905"/>
            </w:pPr>
            <w:r w:rsidRPr="002F614B">
              <w:rPr>
                <w:spacing w:val="-1"/>
              </w:rPr>
              <w:t>Периодический</w:t>
            </w:r>
          </w:p>
        </w:tc>
      </w:tr>
    </w:tbl>
    <w:p w:rsidR="00CB19B6" w:rsidRDefault="00CB19B6" w:rsidP="00E91710">
      <w:pPr>
        <w:pStyle w:val="24"/>
        <w:keepNext/>
        <w:keepLines/>
        <w:shd w:val="clear" w:color="auto" w:fill="auto"/>
        <w:spacing w:after="137" w:line="240" w:lineRule="exact"/>
        <w:ind w:left="142" w:right="66" w:firstLine="740"/>
        <w:jc w:val="center"/>
        <w:rPr>
          <w:rFonts w:ascii="Times New Roman" w:hAnsi="Times New Roman" w:cs="Times New Roman"/>
          <w:sz w:val="24"/>
          <w:szCs w:val="24"/>
        </w:rPr>
      </w:pPr>
      <w:bookmarkStart w:id="4" w:name="bookmark2"/>
    </w:p>
    <w:p w:rsidR="00CB19B6" w:rsidRDefault="00CB19B6">
      <w:pPr>
        <w:spacing w:after="160" w:line="259" w:lineRule="auto"/>
        <w:rPr>
          <w:rFonts w:ascii="Times New Roman" w:eastAsiaTheme="minorHAnsi" w:hAnsi="Times New Roman"/>
          <w:b/>
          <w:bCs/>
          <w:lang w:eastAsia="en-US"/>
        </w:rPr>
      </w:pPr>
      <w:r>
        <w:rPr>
          <w:rFonts w:ascii="Times New Roman" w:hAnsi="Times New Roman"/>
        </w:rPr>
        <w:br w:type="page"/>
      </w:r>
    </w:p>
    <w:p w:rsidR="00E91710" w:rsidRPr="0090083A" w:rsidRDefault="00EC6715" w:rsidP="00E91710">
      <w:pPr>
        <w:pStyle w:val="24"/>
        <w:keepNext/>
        <w:keepLines/>
        <w:shd w:val="clear" w:color="auto" w:fill="auto"/>
        <w:spacing w:after="137" w:line="240" w:lineRule="exact"/>
        <w:ind w:left="142" w:right="66" w:firstLine="740"/>
        <w:jc w:val="center"/>
        <w:rPr>
          <w:rFonts w:ascii="Times New Roman" w:hAnsi="Times New Roman" w:cs="Times New Roman"/>
          <w:sz w:val="24"/>
          <w:szCs w:val="24"/>
        </w:rPr>
      </w:pPr>
      <w:r w:rsidRPr="0090083A">
        <w:rPr>
          <w:rFonts w:ascii="Times New Roman" w:hAnsi="Times New Roman" w:cs="Times New Roman"/>
          <w:sz w:val="24"/>
          <w:szCs w:val="24"/>
        </w:rPr>
        <w:lastRenderedPageBreak/>
        <w:t>4</w:t>
      </w:r>
      <w:r w:rsidR="00E91710" w:rsidRPr="0090083A">
        <w:rPr>
          <w:rFonts w:ascii="Times New Roman" w:hAnsi="Times New Roman" w:cs="Times New Roman"/>
          <w:sz w:val="24"/>
          <w:szCs w:val="24"/>
        </w:rPr>
        <w:t xml:space="preserve">. </w:t>
      </w:r>
      <w:r w:rsidR="008D30CC" w:rsidRPr="0090083A">
        <w:rPr>
          <w:rFonts w:ascii="Times New Roman" w:hAnsi="Times New Roman" w:cs="Times New Roman"/>
          <w:sz w:val="24"/>
          <w:szCs w:val="24"/>
        </w:rPr>
        <w:t>УСТРОЙСТВО И ПРИ</w:t>
      </w:r>
      <w:r w:rsidR="00E91710" w:rsidRPr="0090083A">
        <w:rPr>
          <w:rFonts w:ascii="Times New Roman" w:hAnsi="Times New Roman" w:cs="Times New Roman"/>
          <w:sz w:val="24"/>
          <w:szCs w:val="24"/>
        </w:rPr>
        <w:t xml:space="preserve">НЦИП ДЕЙСТВИЯ </w:t>
      </w:r>
      <w:r w:rsidR="00965E15">
        <w:rPr>
          <w:rFonts w:ascii="Times New Roman" w:hAnsi="Times New Roman" w:cs="Times New Roman"/>
          <w:sz w:val="24"/>
          <w:szCs w:val="24"/>
        </w:rPr>
        <w:t>ЗРУ-</w:t>
      </w:r>
      <w:r w:rsidR="00CD009F">
        <w:rPr>
          <w:rFonts w:ascii="Times New Roman" w:hAnsi="Times New Roman" w:cs="Times New Roman"/>
          <w:sz w:val="24"/>
          <w:szCs w:val="24"/>
        </w:rPr>
        <w:t>10(6) кВ</w:t>
      </w:r>
      <w:r w:rsidR="00E91710" w:rsidRPr="0090083A">
        <w:rPr>
          <w:rFonts w:ascii="Times New Roman" w:hAnsi="Times New Roman" w:cs="Times New Roman"/>
          <w:sz w:val="24"/>
          <w:szCs w:val="24"/>
        </w:rPr>
        <w:t>.</w:t>
      </w:r>
      <w:bookmarkEnd w:id="4"/>
    </w:p>
    <w:p w:rsidR="00E91710" w:rsidRPr="0090083A" w:rsidRDefault="00CD009F" w:rsidP="00E91710">
      <w:pPr>
        <w:pStyle w:val="22"/>
        <w:shd w:val="clear" w:color="auto" w:fill="auto"/>
        <w:spacing w:before="0" w:after="0" w:line="278" w:lineRule="exact"/>
        <w:ind w:left="284" w:firstLine="740"/>
        <w:rPr>
          <w:rFonts w:ascii="Times New Roman" w:hAnsi="Times New Roman" w:cs="Times New Roman"/>
          <w:sz w:val="24"/>
          <w:szCs w:val="24"/>
        </w:rPr>
      </w:pPr>
      <w:r>
        <w:rPr>
          <w:rFonts w:ascii="Times New Roman" w:hAnsi="Times New Roman" w:cs="Times New Roman"/>
          <w:sz w:val="24"/>
          <w:szCs w:val="24"/>
        </w:rPr>
        <w:t xml:space="preserve">ЗРУ-10(6) кВ </w:t>
      </w:r>
      <w:r w:rsidR="00917980" w:rsidRPr="0090083A">
        <w:rPr>
          <w:rFonts w:ascii="Times New Roman" w:hAnsi="Times New Roman" w:cs="Times New Roman"/>
          <w:sz w:val="24"/>
          <w:szCs w:val="24"/>
        </w:rPr>
        <w:t>состоит из РУВН-10</w:t>
      </w:r>
      <w:r>
        <w:rPr>
          <w:rFonts w:ascii="Times New Roman" w:hAnsi="Times New Roman" w:cs="Times New Roman"/>
          <w:sz w:val="24"/>
          <w:szCs w:val="24"/>
        </w:rPr>
        <w:t xml:space="preserve">(6) кВ </w:t>
      </w:r>
      <w:r w:rsidR="002F614B" w:rsidRPr="0090083A">
        <w:rPr>
          <w:rFonts w:ascii="Times New Roman" w:hAnsi="Times New Roman" w:cs="Times New Roman"/>
          <w:sz w:val="24"/>
          <w:szCs w:val="24"/>
        </w:rPr>
        <w:t>со шкафами</w:t>
      </w:r>
      <w:r w:rsidR="008D0DE4">
        <w:rPr>
          <w:rFonts w:ascii="Times New Roman" w:hAnsi="Times New Roman" w:cs="Times New Roman"/>
          <w:sz w:val="24"/>
          <w:szCs w:val="24"/>
        </w:rPr>
        <w:t xml:space="preserve"> КРУ</w:t>
      </w:r>
      <w:r w:rsidR="002F614B" w:rsidRPr="0090083A">
        <w:rPr>
          <w:rFonts w:ascii="Times New Roman" w:hAnsi="Times New Roman" w:cs="Times New Roman"/>
          <w:sz w:val="24"/>
          <w:szCs w:val="24"/>
        </w:rPr>
        <w:t xml:space="preserve"> </w:t>
      </w:r>
      <w:r w:rsidR="0090083A" w:rsidRPr="0090083A">
        <w:rPr>
          <w:rFonts w:ascii="Times New Roman" w:hAnsi="Times New Roman" w:cs="Times New Roman"/>
          <w:sz w:val="24"/>
          <w:szCs w:val="24"/>
        </w:rPr>
        <w:t>К-63 (или</w:t>
      </w:r>
      <w:r w:rsidR="008D0DE4">
        <w:rPr>
          <w:rFonts w:ascii="Times New Roman" w:hAnsi="Times New Roman" w:cs="Times New Roman"/>
          <w:sz w:val="24"/>
          <w:szCs w:val="24"/>
        </w:rPr>
        <w:t xml:space="preserve"> КРУ К-61</w:t>
      </w:r>
      <w:r w:rsidR="0090083A" w:rsidRPr="0090083A">
        <w:rPr>
          <w:rFonts w:ascii="Times New Roman" w:hAnsi="Times New Roman" w:cs="Times New Roman"/>
          <w:sz w:val="24"/>
          <w:szCs w:val="24"/>
        </w:rPr>
        <w:t>)</w:t>
      </w:r>
      <w:r w:rsidR="00E91710" w:rsidRPr="0090083A">
        <w:rPr>
          <w:rFonts w:ascii="Times New Roman" w:hAnsi="Times New Roman" w:cs="Times New Roman"/>
          <w:sz w:val="24"/>
          <w:szCs w:val="24"/>
        </w:rPr>
        <w:t>, отсеками си</w:t>
      </w:r>
      <w:r w:rsidR="00764700">
        <w:rPr>
          <w:rFonts w:ascii="Times New Roman" w:hAnsi="Times New Roman" w:cs="Times New Roman"/>
          <w:sz w:val="24"/>
          <w:szCs w:val="24"/>
        </w:rPr>
        <w:t>ловых трансформаторов, ошиновки.</w:t>
      </w:r>
      <w:r w:rsidR="00CB19B6">
        <w:rPr>
          <w:rFonts w:ascii="Times New Roman" w:hAnsi="Times New Roman" w:cs="Times New Roman"/>
          <w:sz w:val="24"/>
          <w:szCs w:val="24"/>
        </w:rPr>
        <w:t xml:space="preserve"> Э</w:t>
      </w:r>
      <w:r w:rsidR="00E91710" w:rsidRPr="0090083A">
        <w:rPr>
          <w:rFonts w:ascii="Times New Roman" w:hAnsi="Times New Roman" w:cs="Times New Roman"/>
          <w:sz w:val="24"/>
          <w:szCs w:val="24"/>
        </w:rPr>
        <w:t>лек</w:t>
      </w:r>
      <w:r w:rsidR="001D1F3B" w:rsidRPr="0090083A">
        <w:rPr>
          <w:rFonts w:ascii="Times New Roman" w:hAnsi="Times New Roman" w:cs="Times New Roman"/>
          <w:sz w:val="24"/>
          <w:szCs w:val="24"/>
        </w:rPr>
        <w:t>трооборудование распола</w:t>
      </w:r>
      <w:r w:rsidR="00E91710" w:rsidRPr="0090083A">
        <w:rPr>
          <w:rFonts w:ascii="Times New Roman" w:hAnsi="Times New Roman" w:cs="Times New Roman"/>
          <w:sz w:val="24"/>
          <w:szCs w:val="24"/>
        </w:rPr>
        <w:t>гается в блочно-модульном здании.</w:t>
      </w:r>
    </w:p>
    <w:p w:rsidR="00CB19B6" w:rsidRDefault="00CB19B6" w:rsidP="00E91710">
      <w:pPr>
        <w:pStyle w:val="24"/>
        <w:keepNext/>
        <w:keepLines/>
        <w:shd w:val="clear" w:color="auto" w:fill="auto"/>
        <w:spacing w:after="0" w:line="240" w:lineRule="exact"/>
        <w:ind w:left="284" w:firstLine="740"/>
        <w:rPr>
          <w:rFonts w:ascii="Times New Roman" w:hAnsi="Times New Roman" w:cs="Times New Roman"/>
          <w:sz w:val="24"/>
          <w:szCs w:val="24"/>
        </w:rPr>
      </w:pPr>
      <w:bookmarkStart w:id="5" w:name="bookmark3"/>
    </w:p>
    <w:p w:rsidR="00E91710" w:rsidRPr="00E6494B" w:rsidRDefault="00EC6715" w:rsidP="00E91710">
      <w:pPr>
        <w:pStyle w:val="24"/>
        <w:keepNext/>
        <w:keepLines/>
        <w:shd w:val="clear" w:color="auto" w:fill="auto"/>
        <w:spacing w:after="0" w:line="240" w:lineRule="exact"/>
        <w:ind w:left="284" w:firstLine="740"/>
        <w:rPr>
          <w:rFonts w:ascii="Times New Roman" w:hAnsi="Times New Roman" w:cs="Times New Roman"/>
          <w:sz w:val="24"/>
          <w:szCs w:val="24"/>
        </w:rPr>
      </w:pPr>
      <w:r w:rsidRPr="00E6494B">
        <w:rPr>
          <w:rFonts w:ascii="Times New Roman" w:hAnsi="Times New Roman" w:cs="Times New Roman"/>
          <w:sz w:val="24"/>
          <w:szCs w:val="24"/>
        </w:rPr>
        <w:t>4</w:t>
      </w:r>
      <w:r w:rsidR="00E91710" w:rsidRPr="00E6494B">
        <w:rPr>
          <w:rFonts w:ascii="Times New Roman" w:hAnsi="Times New Roman" w:cs="Times New Roman"/>
          <w:sz w:val="24"/>
          <w:szCs w:val="24"/>
        </w:rPr>
        <w:t xml:space="preserve">.1 Назначение </w:t>
      </w:r>
      <w:bookmarkEnd w:id="5"/>
      <w:r w:rsidR="008D0DE4">
        <w:rPr>
          <w:rFonts w:ascii="Times New Roman" w:hAnsi="Times New Roman" w:cs="Times New Roman"/>
          <w:sz w:val="24"/>
          <w:szCs w:val="24"/>
        </w:rPr>
        <w:t>КРУ</w:t>
      </w:r>
      <w:r w:rsidR="008D0DE4" w:rsidRPr="0090083A">
        <w:rPr>
          <w:rFonts w:ascii="Times New Roman" w:hAnsi="Times New Roman" w:cs="Times New Roman"/>
          <w:sz w:val="24"/>
          <w:szCs w:val="24"/>
        </w:rPr>
        <w:t xml:space="preserve"> К-63 (или</w:t>
      </w:r>
      <w:r w:rsidR="008D0DE4">
        <w:rPr>
          <w:rFonts w:ascii="Times New Roman" w:hAnsi="Times New Roman" w:cs="Times New Roman"/>
          <w:sz w:val="24"/>
          <w:szCs w:val="24"/>
        </w:rPr>
        <w:t xml:space="preserve"> КРУ К-61</w:t>
      </w:r>
      <w:r w:rsidR="008D0DE4" w:rsidRPr="0090083A">
        <w:rPr>
          <w:rFonts w:ascii="Times New Roman" w:hAnsi="Times New Roman" w:cs="Times New Roman"/>
          <w:sz w:val="24"/>
          <w:szCs w:val="24"/>
        </w:rPr>
        <w:t>)</w:t>
      </w:r>
    </w:p>
    <w:p w:rsidR="00E91710" w:rsidRPr="00CB19B6" w:rsidRDefault="00E91710" w:rsidP="00E91710">
      <w:pPr>
        <w:pStyle w:val="22"/>
        <w:shd w:val="clear" w:color="auto" w:fill="auto"/>
        <w:spacing w:before="0" w:after="0" w:line="317" w:lineRule="exact"/>
        <w:ind w:left="284" w:firstLine="880"/>
        <w:rPr>
          <w:rFonts w:ascii="Times New Roman" w:hAnsi="Times New Roman" w:cs="Times New Roman"/>
          <w:sz w:val="24"/>
          <w:szCs w:val="24"/>
        </w:rPr>
      </w:pPr>
      <w:r w:rsidRPr="00E6494B">
        <w:rPr>
          <w:rFonts w:ascii="Times New Roman" w:hAnsi="Times New Roman" w:cs="Times New Roman"/>
          <w:sz w:val="24"/>
          <w:szCs w:val="24"/>
        </w:rPr>
        <w:t xml:space="preserve">Распределительное устройство высокого напряжения (РУВН) выполнено на базе </w:t>
      </w:r>
      <w:r w:rsidR="00E6494B" w:rsidRPr="00E6494B">
        <w:rPr>
          <w:rFonts w:ascii="Times New Roman" w:hAnsi="Times New Roman" w:cs="Times New Roman"/>
          <w:sz w:val="24"/>
          <w:szCs w:val="24"/>
        </w:rPr>
        <w:t xml:space="preserve">шкафов </w:t>
      </w:r>
      <w:r w:rsidR="008D0DE4">
        <w:rPr>
          <w:rFonts w:ascii="Times New Roman" w:hAnsi="Times New Roman" w:cs="Times New Roman"/>
          <w:sz w:val="24"/>
          <w:szCs w:val="24"/>
        </w:rPr>
        <w:t>КРУ</w:t>
      </w:r>
      <w:r w:rsidR="008D0DE4" w:rsidRPr="0090083A">
        <w:rPr>
          <w:rFonts w:ascii="Times New Roman" w:hAnsi="Times New Roman" w:cs="Times New Roman"/>
          <w:sz w:val="24"/>
          <w:szCs w:val="24"/>
        </w:rPr>
        <w:t xml:space="preserve"> К-63 (или</w:t>
      </w:r>
      <w:r w:rsidR="008D0DE4">
        <w:rPr>
          <w:rFonts w:ascii="Times New Roman" w:hAnsi="Times New Roman" w:cs="Times New Roman"/>
          <w:sz w:val="24"/>
          <w:szCs w:val="24"/>
        </w:rPr>
        <w:t xml:space="preserve"> КРУ К-61</w:t>
      </w:r>
      <w:r w:rsidR="008D0DE4" w:rsidRPr="0090083A">
        <w:rPr>
          <w:rFonts w:ascii="Times New Roman" w:hAnsi="Times New Roman" w:cs="Times New Roman"/>
          <w:sz w:val="24"/>
          <w:szCs w:val="24"/>
        </w:rPr>
        <w:t xml:space="preserve">), </w:t>
      </w:r>
      <w:r w:rsidR="00917980" w:rsidRPr="00E6494B">
        <w:rPr>
          <w:rFonts w:ascii="Times New Roman" w:hAnsi="Times New Roman" w:cs="Times New Roman"/>
          <w:sz w:val="24"/>
          <w:szCs w:val="24"/>
        </w:rPr>
        <w:t>на номинальное напряжение 10(6)</w:t>
      </w:r>
      <w:r w:rsidR="00CB19B6">
        <w:rPr>
          <w:rFonts w:ascii="Times New Roman" w:hAnsi="Times New Roman" w:cs="Times New Roman"/>
          <w:sz w:val="24"/>
          <w:szCs w:val="24"/>
        </w:rPr>
        <w:t xml:space="preserve"> </w:t>
      </w:r>
      <w:r w:rsidRPr="00E6494B">
        <w:rPr>
          <w:rFonts w:ascii="Times New Roman" w:hAnsi="Times New Roman" w:cs="Times New Roman"/>
          <w:sz w:val="24"/>
          <w:szCs w:val="24"/>
        </w:rPr>
        <w:t xml:space="preserve">кВ переменного трехфазного тока </w:t>
      </w:r>
      <w:r w:rsidRPr="00CB19B6">
        <w:rPr>
          <w:rFonts w:ascii="Times New Roman" w:hAnsi="Times New Roman" w:cs="Times New Roman"/>
          <w:sz w:val="24"/>
          <w:szCs w:val="24"/>
        </w:rPr>
        <w:t xml:space="preserve">частоты 50 Гц. </w:t>
      </w:r>
      <w:r w:rsidR="00CB19B6" w:rsidRPr="00CB19B6">
        <w:rPr>
          <w:rFonts w:ascii="Times New Roman" w:hAnsi="Times New Roman" w:cs="Times New Roman"/>
          <w:sz w:val="24"/>
          <w:szCs w:val="24"/>
        </w:rPr>
        <w:t>РУВН п</w:t>
      </w:r>
      <w:r w:rsidRPr="00CB19B6">
        <w:rPr>
          <w:rFonts w:ascii="Times New Roman" w:hAnsi="Times New Roman" w:cs="Times New Roman"/>
          <w:sz w:val="24"/>
          <w:szCs w:val="24"/>
        </w:rPr>
        <w:t>редназначены для распределительных устройств сетей с изолированной нейтралью или заземленной через дугогасительный реактор и изготавливаются для распределительных пунктов и трансформаторных подстанций.</w:t>
      </w:r>
    </w:p>
    <w:p w:rsidR="00E91710" w:rsidRPr="00CB19B6" w:rsidRDefault="00E91710" w:rsidP="00E91710">
      <w:pPr>
        <w:pStyle w:val="22"/>
        <w:shd w:val="clear" w:color="auto" w:fill="auto"/>
        <w:spacing w:before="0" w:after="0" w:line="317" w:lineRule="exact"/>
        <w:ind w:left="284" w:firstLine="880"/>
        <w:rPr>
          <w:rFonts w:ascii="Times New Roman" w:hAnsi="Times New Roman" w:cs="Times New Roman"/>
          <w:sz w:val="24"/>
          <w:szCs w:val="24"/>
        </w:rPr>
      </w:pPr>
      <w:r w:rsidRPr="00CB19B6">
        <w:rPr>
          <w:rFonts w:ascii="Times New Roman" w:hAnsi="Times New Roman" w:cs="Times New Roman"/>
          <w:sz w:val="24"/>
          <w:szCs w:val="24"/>
        </w:rPr>
        <w:t xml:space="preserve">Номинальные значения климатических факторов внешней среды исполнения </w:t>
      </w:r>
      <w:r w:rsidR="00147DEC" w:rsidRPr="00CB19B6">
        <w:rPr>
          <w:rFonts w:ascii="Times New Roman" w:hAnsi="Times New Roman" w:cs="Times New Roman"/>
          <w:sz w:val="24"/>
          <w:szCs w:val="24"/>
        </w:rPr>
        <w:t>УХЛ</w:t>
      </w:r>
      <w:r w:rsidRPr="00CB19B6">
        <w:rPr>
          <w:rFonts w:ascii="Times New Roman" w:hAnsi="Times New Roman" w:cs="Times New Roman"/>
          <w:sz w:val="24"/>
          <w:szCs w:val="24"/>
        </w:rPr>
        <w:t xml:space="preserve"> категории 3 по ГОСТ 15150-69 и ГОСТ 15543.1-89.</w:t>
      </w:r>
    </w:p>
    <w:p w:rsidR="00E91710" w:rsidRPr="00E6494B" w:rsidRDefault="00E6494B" w:rsidP="00E91710">
      <w:pPr>
        <w:pStyle w:val="22"/>
        <w:shd w:val="clear" w:color="auto" w:fill="auto"/>
        <w:spacing w:before="0" w:after="0" w:line="317" w:lineRule="exact"/>
        <w:ind w:left="284" w:firstLine="880"/>
        <w:rPr>
          <w:rFonts w:ascii="Times New Roman" w:hAnsi="Times New Roman" w:cs="Times New Roman"/>
          <w:sz w:val="24"/>
          <w:szCs w:val="24"/>
        </w:rPr>
      </w:pPr>
      <w:r w:rsidRPr="00E6494B">
        <w:rPr>
          <w:rFonts w:ascii="Times New Roman" w:hAnsi="Times New Roman" w:cs="Times New Roman"/>
          <w:sz w:val="24"/>
          <w:szCs w:val="24"/>
        </w:rPr>
        <w:t xml:space="preserve">Шкафы </w:t>
      </w:r>
      <w:r w:rsidR="008D0DE4">
        <w:rPr>
          <w:rFonts w:ascii="Times New Roman" w:hAnsi="Times New Roman" w:cs="Times New Roman"/>
          <w:sz w:val="24"/>
          <w:szCs w:val="24"/>
        </w:rPr>
        <w:t>КРУ</w:t>
      </w:r>
      <w:r w:rsidR="008D0DE4" w:rsidRPr="0090083A">
        <w:rPr>
          <w:rFonts w:ascii="Times New Roman" w:hAnsi="Times New Roman" w:cs="Times New Roman"/>
          <w:sz w:val="24"/>
          <w:szCs w:val="24"/>
        </w:rPr>
        <w:t xml:space="preserve"> К-63 (или</w:t>
      </w:r>
      <w:r w:rsidR="008D0DE4">
        <w:rPr>
          <w:rFonts w:ascii="Times New Roman" w:hAnsi="Times New Roman" w:cs="Times New Roman"/>
          <w:sz w:val="24"/>
          <w:szCs w:val="24"/>
        </w:rPr>
        <w:t xml:space="preserve"> КРУ К-61</w:t>
      </w:r>
      <w:r w:rsidR="008D0DE4" w:rsidRPr="0090083A">
        <w:rPr>
          <w:rFonts w:ascii="Times New Roman" w:hAnsi="Times New Roman" w:cs="Times New Roman"/>
          <w:sz w:val="24"/>
          <w:szCs w:val="24"/>
        </w:rPr>
        <w:t xml:space="preserve">) </w:t>
      </w:r>
      <w:r w:rsidR="00E91710" w:rsidRPr="00E6494B">
        <w:rPr>
          <w:rFonts w:ascii="Times New Roman" w:hAnsi="Times New Roman" w:cs="Times New Roman"/>
          <w:sz w:val="24"/>
          <w:szCs w:val="24"/>
        </w:rPr>
        <w:t>предназначены для работы внутри помещений при следующих условиях:</w:t>
      </w:r>
    </w:p>
    <w:p w:rsidR="00E91710" w:rsidRPr="00E6494B" w:rsidRDefault="00E91710" w:rsidP="00E91710">
      <w:pPr>
        <w:pStyle w:val="22"/>
        <w:shd w:val="clear" w:color="auto" w:fill="auto"/>
        <w:tabs>
          <w:tab w:val="left" w:pos="1212"/>
        </w:tabs>
        <w:spacing w:before="0" w:after="0" w:line="240" w:lineRule="exact"/>
        <w:ind w:left="284" w:firstLine="880"/>
        <w:rPr>
          <w:rFonts w:ascii="Times New Roman" w:hAnsi="Times New Roman" w:cs="Times New Roman"/>
          <w:sz w:val="24"/>
          <w:szCs w:val="24"/>
        </w:rPr>
      </w:pPr>
      <w:r w:rsidRPr="00E6494B">
        <w:rPr>
          <w:rFonts w:ascii="Times New Roman" w:hAnsi="Times New Roman" w:cs="Times New Roman"/>
          <w:sz w:val="24"/>
          <w:szCs w:val="24"/>
        </w:rPr>
        <w:t>а)</w:t>
      </w:r>
      <w:r w:rsidRPr="00E6494B">
        <w:rPr>
          <w:rFonts w:ascii="Times New Roman" w:hAnsi="Times New Roman" w:cs="Times New Roman"/>
          <w:sz w:val="24"/>
          <w:szCs w:val="24"/>
        </w:rPr>
        <w:tab/>
        <w:t xml:space="preserve">температура окружающего </w:t>
      </w:r>
      <w:r w:rsidR="00E6494B" w:rsidRPr="00E6494B">
        <w:rPr>
          <w:rFonts w:ascii="Times New Roman" w:hAnsi="Times New Roman" w:cs="Times New Roman"/>
          <w:sz w:val="24"/>
          <w:szCs w:val="24"/>
        </w:rPr>
        <w:t>воздуха от минус 25°С до плюс 45</w:t>
      </w:r>
      <w:r w:rsidRPr="00E6494B">
        <w:rPr>
          <w:rFonts w:ascii="Times New Roman" w:hAnsi="Times New Roman" w:cs="Times New Roman"/>
          <w:sz w:val="24"/>
          <w:szCs w:val="24"/>
        </w:rPr>
        <w:t>°С;</w:t>
      </w:r>
    </w:p>
    <w:p w:rsidR="00E91710" w:rsidRPr="00E6494B" w:rsidRDefault="00E91710" w:rsidP="00E91710">
      <w:pPr>
        <w:pStyle w:val="22"/>
        <w:shd w:val="clear" w:color="auto" w:fill="auto"/>
        <w:tabs>
          <w:tab w:val="left" w:pos="1226"/>
        </w:tabs>
        <w:spacing w:before="0" w:after="0" w:line="317" w:lineRule="exact"/>
        <w:ind w:left="284" w:firstLine="880"/>
        <w:rPr>
          <w:rFonts w:ascii="Times New Roman" w:hAnsi="Times New Roman" w:cs="Times New Roman"/>
          <w:sz w:val="24"/>
          <w:szCs w:val="24"/>
        </w:rPr>
      </w:pPr>
      <w:r w:rsidRPr="00E6494B">
        <w:rPr>
          <w:rFonts w:ascii="Times New Roman" w:hAnsi="Times New Roman" w:cs="Times New Roman"/>
          <w:sz w:val="24"/>
          <w:szCs w:val="24"/>
        </w:rPr>
        <w:t>б)</w:t>
      </w:r>
      <w:r w:rsidRPr="00E6494B">
        <w:rPr>
          <w:rFonts w:ascii="Times New Roman" w:hAnsi="Times New Roman" w:cs="Times New Roman"/>
          <w:sz w:val="24"/>
          <w:szCs w:val="24"/>
        </w:rPr>
        <w:tab/>
        <w:t>высота над уровнем моря не более 1000 м</w:t>
      </w:r>
      <w:r w:rsidR="00E6494B" w:rsidRPr="00E6494B">
        <w:rPr>
          <w:rFonts w:ascii="Times New Roman" w:hAnsi="Times New Roman" w:cs="Times New Roman"/>
          <w:sz w:val="24"/>
          <w:szCs w:val="24"/>
        </w:rPr>
        <w:t xml:space="preserve"> по ГОСТ 15150-69</w:t>
      </w:r>
      <w:r w:rsidRPr="00E6494B">
        <w:rPr>
          <w:rFonts w:ascii="Times New Roman" w:hAnsi="Times New Roman" w:cs="Times New Roman"/>
          <w:sz w:val="24"/>
          <w:szCs w:val="24"/>
        </w:rPr>
        <w:t>;</w:t>
      </w:r>
    </w:p>
    <w:p w:rsidR="00E91710" w:rsidRDefault="00671840" w:rsidP="00E91710">
      <w:pPr>
        <w:pStyle w:val="22"/>
        <w:shd w:val="clear" w:color="auto" w:fill="auto"/>
        <w:spacing w:before="0" w:after="0" w:line="317" w:lineRule="exact"/>
        <w:ind w:left="284" w:firstLine="880"/>
        <w:rPr>
          <w:rFonts w:ascii="Times New Roman" w:hAnsi="Times New Roman" w:cs="Times New Roman"/>
          <w:sz w:val="24"/>
          <w:szCs w:val="24"/>
        </w:rPr>
      </w:pPr>
      <w:r>
        <w:rPr>
          <w:rFonts w:ascii="Times New Roman" w:hAnsi="Times New Roman" w:cs="Times New Roman"/>
          <w:sz w:val="24"/>
          <w:szCs w:val="24"/>
        </w:rPr>
        <w:t>в) окружающая среда –</w:t>
      </w:r>
      <w:r w:rsidR="00E91710" w:rsidRPr="00E6494B">
        <w:rPr>
          <w:rFonts w:ascii="Times New Roman" w:hAnsi="Times New Roman" w:cs="Times New Roman"/>
          <w:sz w:val="24"/>
          <w:szCs w:val="24"/>
        </w:rPr>
        <w:t xml:space="preserve"> взрыво</w:t>
      </w:r>
      <w:r w:rsidR="00E6494B" w:rsidRPr="00E6494B">
        <w:rPr>
          <w:rFonts w:ascii="Times New Roman" w:hAnsi="Times New Roman" w:cs="Times New Roman"/>
          <w:sz w:val="24"/>
          <w:szCs w:val="24"/>
        </w:rPr>
        <w:t>без</w:t>
      </w:r>
      <w:r w:rsidR="00E91710" w:rsidRPr="00E6494B">
        <w:rPr>
          <w:rFonts w:ascii="Times New Roman" w:hAnsi="Times New Roman" w:cs="Times New Roman"/>
          <w:sz w:val="24"/>
          <w:szCs w:val="24"/>
        </w:rPr>
        <w:t>опасная, не содержащая</w:t>
      </w:r>
      <w:r w:rsidR="00E6494B" w:rsidRPr="00E6494B">
        <w:rPr>
          <w:rFonts w:ascii="Times New Roman" w:hAnsi="Times New Roman" w:cs="Times New Roman"/>
          <w:sz w:val="24"/>
          <w:szCs w:val="24"/>
        </w:rPr>
        <w:t xml:space="preserve"> пыли, в том числе  токопроводящей</w:t>
      </w:r>
      <w:r w:rsidR="00E91710" w:rsidRPr="00E6494B">
        <w:rPr>
          <w:rFonts w:ascii="Times New Roman" w:hAnsi="Times New Roman" w:cs="Times New Roman"/>
          <w:sz w:val="24"/>
          <w:szCs w:val="24"/>
        </w:rPr>
        <w:t>, агрессивных газов и паров в концентрациях, разрушающих металлы и изоляцию.</w:t>
      </w:r>
    </w:p>
    <w:p w:rsidR="00E91710" w:rsidRPr="00E6494B" w:rsidRDefault="00E91710" w:rsidP="00E91710">
      <w:pPr>
        <w:pStyle w:val="22"/>
        <w:shd w:val="clear" w:color="auto" w:fill="auto"/>
        <w:spacing w:before="0" w:after="0" w:line="317" w:lineRule="exact"/>
        <w:ind w:left="284" w:firstLine="880"/>
        <w:rPr>
          <w:rFonts w:ascii="Times New Roman" w:hAnsi="Times New Roman" w:cs="Times New Roman"/>
          <w:sz w:val="24"/>
          <w:szCs w:val="24"/>
        </w:rPr>
      </w:pPr>
      <w:r w:rsidRPr="00E6494B">
        <w:rPr>
          <w:rFonts w:ascii="Times New Roman" w:hAnsi="Times New Roman" w:cs="Times New Roman"/>
          <w:sz w:val="24"/>
          <w:szCs w:val="24"/>
        </w:rPr>
        <w:t xml:space="preserve">Основные технические характеристики </w:t>
      </w:r>
      <w:r w:rsidR="004F7268">
        <w:rPr>
          <w:rFonts w:ascii="Times New Roman" w:hAnsi="Times New Roman" w:cs="Times New Roman"/>
          <w:sz w:val="24"/>
          <w:szCs w:val="24"/>
        </w:rPr>
        <w:t xml:space="preserve">шкафов </w:t>
      </w:r>
      <w:r w:rsidR="008D0DE4">
        <w:rPr>
          <w:rFonts w:ascii="Times New Roman" w:hAnsi="Times New Roman" w:cs="Times New Roman"/>
          <w:sz w:val="24"/>
          <w:szCs w:val="24"/>
        </w:rPr>
        <w:t>КРУ</w:t>
      </w:r>
      <w:r w:rsidR="008D0DE4" w:rsidRPr="0090083A">
        <w:rPr>
          <w:rFonts w:ascii="Times New Roman" w:hAnsi="Times New Roman" w:cs="Times New Roman"/>
          <w:sz w:val="24"/>
          <w:szCs w:val="24"/>
        </w:rPr>
        <w:t xml:space="preserve"> К-63 (или</w:t>
      </w:r>
      <w:r w:rsidR="008D0DE4">
        <w:rPr>
          <w:rFonts w:ascii="Times New Roman" w:hAnsi="Times New Roman" w:cs="Times New Roman"/>
          <w:sz w:val="24"/>
          <w:szCs w:val="24"/>
        </w:rPr>
        <w:t xml:space="preserve"> КРУ К-61</w:t>
      </w:r>
      <w:r w:rsidR="008D0DE4" w:rsidRPr="0090083A">
        <w:rPr>
          <w:rFonts w:ascii="Times New Roman" w:hAnsi="Times New Roman" w:cs="Times New Roman"/>
          <w:sz w:val="24"/>
          <w:szCs w:val="24"/>
        </w:rPr>
        <w:t>)</w:t>
      </w:r>
      <w:r w:rsidR="008D0DE4">
        <w:rPr>
          <w:rFonts w:ascii="Times New Roman" w:hAnsi="Times New Roman" w:cs="Times New Roman"/>
          <w:sz w:val="24"/>
          <w:szCs w:val="24"/>
        </w:rPr>
        <w:t xml:space="preserve"> </w:t>
      </w:r>
      <w:r w:rsidRPr="00E6494B">
        <w:rPr>
          <w:rFonts w:ascii="Times New Roman" w:hAnsi="Times New Roman" w:cs="Times New Roman"/>
          <w:sz w:val="24"/>
          <w:szCs w:val="24"/>
        </w:rPr>
        <w:t>приведены в таблиц</w:t>
      </w:r>
      <w:r w:rsidR="004F7268">
        <w:rPr>
          <w:rFonts w:ascii="Times New Roman" w:hAnsi="Times New Roman" w:cs="Times New Roman"/>
          <w:sz w:val="24"/>
          <w:szCs w:val="24"/>
        </w:rPr>
        <w:t>е</w:t>
      </w:r>
      <w:r w:rsidRPr="00E6494B">
        <w:rPr>
          <w:rFonts w:ascii="Times New Roman" w:hAnsi="Times New Roman" w:cs="Times New Roman"/>
          <w:sz w:val="24"/>
          <w:szCs w:val="24"/>
        </w:rPr>
        <w:t xml:space="preserve"> 2.</w:t>
      </w:r>
    </w:p>
    <w:p w:rsidR="00D751EE" w:rsidRPr="00D751EE" w:rsidRDefault="00D751EE" w:rsidP="004F7268">
      <w:pPr>
        <w:spacing w:before="120" w:line="240" w:lineRule="exact"/>
        <w:ind w:left="284"/>
        <w:jc w:val="right"/>
        <w:rPr>
          <w:rStyle w:val="ae"/>
          <w:b/>
          <w:color w:val="auto"/>
          <w:u w:val="none"/>
        </w:rPr>
      </w:pPr>
      <w:r w:rsidRPr="00D751EE">
        <w:rPr>
          <w:rStyle w:val="ae"/>
          <w:b/>
          <w:color w:val="auto"/>
          <w:u w:val="none"/>
        </w:rPr>
        <w:t xml:space="preserve">Таблица </w:t>
      </w:r>
      <w:r w:rsidR="00E7509F">
        <w:rPr>
          <w:rStyle w:val="ae"/>
          <w:b/>
          <w:color w:val="auto"/>
          <w:u w:val="none"/>
        </w:rPr>
        <w:t>2</w:t>
      </w:r>
    </w:p>
    <w:tbl>
      <w:tblPr>
        <w:tblStyle w:val="ad"/>
        <w:tblW w:w="9356" w:type="dxa"/>
        <w:tblInd w:w="137" w:type="dxa"/>
        <w:tblLayout w:type="fixed"/>
        <w:tblLook w:val="04A0" w:firstRow="1" w:lastRow="0" w:firstColumn="1" w:lastColumn="0" w:noHBand="0" w:noVBand="1"/>
      </w:tblPr>
      <w:tblGrid>
        <w:gridCol w:w="567"/>
        <w:gridCol w:w="4253"/>
        <w:gridCol w:w="2126"/>
        <w:gridCol w:w="2410"/>
      </w:tblGrid>
      <w:tr w:rsidR="00F44FB8" w:rsidRPr="00D751EE" w:rsidTr="00DF1EB1">
        <w:trPr>
          <w:trHeight w:val="558"/>
          <w:tblHeader/>
        </w:trPr>
        <w:tc>
          <w:tcPr>
            <w:tcW w:w="567" w:type="dxa"/>
            <w:vAlign w:val="center"/>
          </w:tcPr>
          <w:p w:rsidR="00F44FB8" w:rsidRPr="00D751EE" w:rsidRDefault="00F44FB8" w:rsidP="00FA675A">
            <w:pPr>
              <w:pStyle w:val="22"/>
              <w:shd w:val="clear" w:color="auto" w:fill="auto"/>
              <w:spacing w:before="0" w:after="0" w:line="240" w:lineRule="exact"/>
              <w:jc w:val="center"/>
              <w:rPr>
                <w:rFonts w:ascii="Times New Roman" w:hAnsi="Times New Roman" w:cs="Times New Roman"/>
                <w:sz w:val="24"/>
                <w:szCs w:val="24"/>
              </w:rPr>
            </w:pPr>
            <w:r w:rsidRPr="00D751EE">
              <w:rPr>
                <w:rStyle w:val="25"/>
                <w:rFonts w:eastAsiaTheme="minorHAnsi"/>
                <w:b w:val="0"/>
                <w:color w:val="auto"/>
              </w:rPr>
              <w:t>п/п</w:t>
            </w:r>
          </w:p>
        </w:tc>
        <w:tc>
          <w:tcPr>
            <w:tcW w:w="4253" w:type="dxa"/>
            <w:vAlign w:val="center"/>
          </w:tcPr>
          <w:p w:rsidR="00F44FB8" w:rsidRPr="00D751EE" w:rsidRDefault="00F44FB8" w:rsidP="00FF2C85">
            <w:pPr>
              <w:pStyle w:val="22"/>
              <w:shd w:val="clear" w:color="auto" w:fill="auto"/>
              <w:spacing w:before="0" w:after="0" w:line="240" w:lineRule="exact"/>
              <w:jc w:val="center"/>
              <w:rPr>
                <w:rFonts w:ascii="Times New Roman" w:hAnsi="Times New Roman" w:cs="Times New Roman"/>
                <w:sz w:val="24"/>
                <w:szCs w:val="24"/>
              </w:rPr>
            </w:pPr>
            <w:r w:rsidRPr="00D751EE">
              <w:rPr>
                <w:rStyle w:val="25"/>
                <w:rFonts w:eastAsiaTheme="minorHAnsi"/>
                <w:b w:val="0"/>
                <w:color w:val="auto"/>
              </w:rPr>
              <w:t>Наименование параметра</w:t>
            </w:r>
          </w:p>
        </w:tc>
        <w:tc>
          <w:tcPr>
            <w:tcW w:w="4536" w:type="dxa"/>
            <w:gridSpan w:val="2"/>
            <w:vAlign w:val="center"/>
          </w:tcPr>
          <w:p w:rsidR="00F44FB8" w:rsidRPr="00D751EE" w:rsidRDefault="00F44FB8" w:rsidP="00FF2C85">
            <w:pPr>
              <w:pStyle w:val="22"/>
              <w:shd w:val="clear" w:color="auto" w:fill="auto"/>
              <w:spacing w:before="0" w:after="0" w:line="240" w:lineRule="exact"/>
              <w:ind w:left="284" w:right="175"/>
              <w:jc w:val="center"/>
              <w:rPr>
                <w:rFonts w:ascii="Times New Roman" w:hAnsi="Times New Roman" w:cs="Times New Roman"/>
                <w:sz w:val="24"/>
                <w:szCs w:val="24"/>
              </w:rPr>
            </w:pPr>
            <w:r w:rsidRPr="00D751EE">
              <w:rPr>
                <w:rStyle w:val="25"/>
                <w:rFonts w:eastAsiaTheme="minorHAnsi"/>
                <w:b w:val="0"/>
                <w:color w:val="auto"/>
              </w:rPr>
              <w:t>Значение</w:t>
            </w:r>
          </w:p>
        </w:tc>
      </w:tr>
      <w:tr w:rsidR="00F44FB8" w:rsidRPr="00D751EE" w:rsidTr="00FA675A">
        <w:tc>
          <w:tcPr>
            <w:tcW w:w="567" w:type="dxa"/>
            <w:vAlign w:val="center"/>
          </w:tcPr>
          <w:p w:rsidR="00F44FB8" w:rsidRPr="00D751EE" w:rsidRDefault="00F44FB8" w:rsidP="00FA675A">
            <w:pPr>
              <w:pStyle w:val="22"/>
              <w:shd w:val="clear" w:color="auto" w:fill="auto"/>
              <w:spacing w:before="0" w:after="0" w:line="240" w:lineRule="exact"/>
              <w:jc w:val="center"/>
              <w:rPr>
                <w:rFonts w:ascii="Times New Roman" w:hAnsi="Times New Roman" w:cs="Times New Roman"/>
                <w:sz w:val="24"/>
                <w:szCs w:val="24"/>
              </w:rPr>
            </w:pPr>
          </w:p>
        </w:tc>
        <w:tc>
          <w:tcPr>
            <w:tcW w:w="4253" w:type="dxa"/>
            <w:vAlign w:val="center"/>
          </w:tcPr>
          <w:p w:rsidR="00F44FB8" w:rsidRPr="00D751EE" w:rsidRDefault="00F44FB8" w:rsidP="00FF2C85">
            <w:pPr>
              <w:pStyle w:val="22"/>
              <w:shd w:val="clear" w:color="auto" w:fill="auto"/>
              <w:spacing w:before="0" w:after="0" w:line="240" w:lineRule="exact"/>
              <w:jc w:val="left"/>
              <w:rPr>
                <w:rFonts w:ascii="Times New Roman" w:hAnsi="Times New Roman" w:cs="Times New Roman"/>
                <w:sz w:val="24"/>
                <w:szCs w:val="24"/>
              </w:rPr>
            </w:pPr>
          </w:p>
        </w:tc>
        <w:tc>
          <w:tcPr>
            <w:tcW w:w="2126" w:type="dxa"/>
          </w:tcPr>
          <w:p w:rsidR="00F44FB8" w:rsidRPr="00F44FB8" w:rsidRDefault="00DF1EB1" w:rsidP="00FF2C85">
            <w:pPr>
              <w:pStyle w:val="22"/>
              <w:shd w:val="clear" w:color="auto" w:fill="auto"/>
              <w:spacing w:before="0" w:after="0" w:line="240" w:lineRule="exact"/>
              <w:ind w:left="284"/>
              <w:jc w:val="center"/>
              <w:rPr>
                <w:rFonts w:ascii="Times New Roman" w:hAnsi="Times New Roman" w:cs="Times New Roman"/>
                <w:b/>
                <w:sz w:val="24"/>
                <w:szCs w:val="24"/>
              </w:rPr>
            </w:pPr>
            <w:r>
              <w:rPr>
                <w:rFonts w:ascii="Times New Roman" w:hAnsi="Times New Roman" w:cs="Times New Roman"/>
                <w:b/>
                <w:sz w:val="24"/>
                <w:szCs w:val="24"/>
              </w:rPr>
              <w:t xml:space="preserve">КРУ </w:t>
            </w:r>
            <w:r w:rsidR="00F44FB8" w:rsidRPr="00F44FB8">
              <w:rPr>
                <w:rFonts w:ascii="Times New Roman" w:hAnsi="Times New Roman" w:cs="Times New Roman"/>
                <w:b/>
                <w:sz w:val="24"/>
                <w:szCs w:val="24"/>
              </w:rPr>
              <w:t>К-63</w:t>
            </w:r>
          </w:p>
        </w:tc>
        <w:tc>
          <w:tcPr>
            <w:tcW w:w="2410" w:type="dxa"/>
            <w:vAlign w:val="center"/>
          </w:tcPr>
          <w:p w:rsidR="00F44FB8" w:rsidRPr="00F44FB8" w:rsidRDefault="00DF1EB1" w:rsidP="00FF2C85">
            <w:pPr>
              <w:pStyle w:val="22"/>
              <w:shd w:val="clear" w:color="auto" w:fill="auto"/>
              <w:spacing w:before="0" w:after="0" w:line="240" w:lineRule="exact"/>
              <w:ind w:left="284"/>
              <w:jc w:val="center"/>
              <w:rPr>
                <w:rFonts w:ascii="Times New Roman" w:hAnsi="Times New Roman" w:cs="Times New Roman"/>
                <w:b/>
                <w:sz w:val="24"/>
                <w:szCs w:val="24"/>
              </w:rPr>
            </w:pPr>
            <w:r>
              <w:rPr>
                <w:rFonts w:ascii="Times New Roman" w:hAnsi="Times New Roman" w:cs="Times New Roman"/>
                <w:b/>
                <w:sz w:val="24"/>
                <w:szCs w:val="24"/>
              </w:rPr>
              <w:t xml:space="preserve">КРУ </w:t>
            </w:r>
            <w:r w:rsidR="008D0DE4">
              <w:rPr>
                <w:rFonts w:ascii="Times New Roman" w:hAnsi="Times New Roman" w:cs="Times New Roman"/>
                <w:b/>
                <w:sz w:val="24"/>
                <w:szCs w:val="24"/>
              </w:rPr>
              <w:t>К-61</w:t>
            </w:r>
          </w:p>
        </w:tc>
      </w:tr>
      <w:tr w:rsidR="00A85D6D" w:rsidRPr="00D751EE" w:rsidTr="00FA675A">
        <w:tc>
          <w:tcPr>
            <w:tcW w:w="567" w:type="dxa"/>
            <w:vAlign w:val="center"/>
          </w:tcPr>
          <w:p w:rsidR="00A85D6D" w:rsidRPr="00D751EE" w:rsidRDefault="00A85D6D" w:rsidP="00FA675A">
            <w:pPr>
              <w:pStyle w:val="22"/>
              <w:shd w:val="clear" w:color="auto" w:fill="auto"/>
              <w:spacing w:before="0" w:after="0" w:line="240" w:lineRule="exact"/>
              <w:jc w:val="center"/>
              <w:rPr>
                <w:rFonts w:ascii="Times New Roman" w:hAnsi="Times New Roman" w:cs="Times New Roman"/>
                <w:sz w:val="24"/>
                <w:szCs w:val="24"/>
              </w:rPr>
            </w:pPr>
            <w:r w:rsidRPr="00D751EE">
              <w:rPr>
                <w:rFonts w:ascii="Times New Roman" w:hAnsi="Times New Roman" w:cs="Times New Roman"/>
                <w:sz w:val="24"/>
                <w:szCs w:val="24"/>
              </w:rPr>
              <w:t>1</w:t>
            </w:r>
          </w:p>
        </w:tc>
        <w:tc>
          <w:tcPr>
            <w:tcW w:w="4253" w:type="dxa"/>
            <w:vAlign w:val="center"/>
          </w:tcPr>
          <w:p w:rsidR="00A85D6D" w:rsidRPr="00AB5479" w:rsidRDefault="00A85D6D" w:rsidP="00FF2C85">
            <w:pPr>
              <w:pStyle w:val="22"/>
              <w:shd w:val="clear" w:color="auto" w:fill="auto"/>
              <w:spacing w:before="0" w:after="0" w:line="240" w:lineRule="exact"/>
              <w:jc w:val="left"/>
              <w:rPr>
                <w:rFonts w:ascii="Times New Roman" w:hAnsi="Times New Roman" w:cs="Times New Roman"/>
                <w:sz w:val="24"/>
                <w:szCs w:val="24"/>
              </w:rPr>
            </w:pPr>
            <w:r w:rsidRPr="00AB5479">
              <w:rPr>
                <w:rFonts w:ascii="Times New Roman" w:hAnsi="Times New Roman" w:cs="Times New Roman"/>
                <w:sz w:val="24"/>
                <w:szCs w:val="24"/>
              </w:rPr>
              <w:t>Номинальное напряжение (линейное), кВ</w:t>
            </w:r>
          </w:p>
        </w:tc>
        <w:tc>
          <w:tcPr>
            <w:tcW w:w="4536" w:type="dxa"/>
            <w:gridSpan w:val="2"/>
            <w:vAlign w:val="center"/>
          </w:tcPr>
          <w:p w:rsidR="00A85D6D" w:rsidRPr="00AB5479" w:rsidRDefault="00A85D6D" w:rsidP="00A85D6D">
            <w:pPr>
              <w:pStyle w:val="22"/>
              <w:shd w:val="clear" w:color="auto" w:fill="auto"/>
              <w:spacing w:before="0" w:after="0" w:line="240" w:lineRule="exact"/>
              <w:ind w:left="284"/>
              <w:jc w:val="center"/>
              <w:rPr>
                <w:rFonts w:ascii="Times New Roman" w:hAnsi="Times New Roman" w:cs="Times New Roman"/>
                <w:sz w:val="24"/>
                <w:szCs w:val="24"/>
              </w:rPr>
            </w:pPr>
            <w:r w:rsidRPr="00AB5479">
              <w:rPr>
                <w:rFonts w:ascii="Times New Roman" w:hAnsi="Times New Roman" w:cs="Times New Roman"/>
                <w:sz w:val="24"/>
                <w:szCs w:val="24"/>
              </w:rPr>
              <w:t>6; 10</w:t>
            </w:r>
          </w:p>
        </w:tc>
      </w:tr>
      <w:tr w:rsidR="00A85D6D" w:rsidRPr="00D751EE" w:rsidTr="00FA675A">
        <w:tc>
          <w:tcPr>
            <w:tcW w:w="567" w:type="dxa"/>
            <w:vAlign w:val="center"/>
          </w:tcPr>
          <w:p w:rsidR="00A85D6D" w:rsidRPr="00D751EE" w:rsidRDefault="00A85D6D" w:rsidP="00FA675A">
            <w:pPr>
              <w:pStyle w:val="22"/>
              <w:shd w:val="clear" w:color="auto" w:fill="auto"/>
              <w:spacing w:before="0" w:after="0" w:line="240" w:lineRule="exact"/>
              <w:jc w:val="center"/>
              <w:rPr>
                <w:rFonts w:ascii="Times New Roman" w:hAnsi="Times New Roman" w:cs="Times New Roman"/>
                <w:sz w:val="24"/>
                <w:szCs w:val="24"/>
              </w:rPr>
            </w:pPr>
            <w:r w:rsidRPr="00D751EE">
              <w:rPr>
                <w:rFonts w:ascii="Times New Roman" w:hAnsi="Times New Roman" w:cs="Times New Roman"/>
                <w:sz w:val="24"/>
                <w:szCs w:val="24"/>
              </w:rPr>
              <w:t>2</w:t>
            </w:r>
          </w:p>
        </w:tc>
        <w:tc>
          <w:tcPr>
            <w:tcW w:w="4253" w:type="dxa"/>
            <w:vAlign w:val="center"/>
          </w:tcPr>
          <w:p w:rsidR="00A85D6D" w:rsidRPr="00AB5479" w:rsidRDefault="00A85D6D" w:rsidP="00FF2C85">
            <w:pPr>
              <w:pStyle w:val="22"/>
              <w:shd w:val="clear" w:color="auto" w:fill="auto"/>
              <w:spacing w:before="0" w:after="0" w:line="240" w:lineRule="exact"/>
              <w:jc w:val="left"/>
              <w:rPr>
                <w:rFonts w:ascii="Times New Roman" w:hAnsi="Times New Roman" w:cs="Times New Roman"/>
                <w:sz w:val="24"/>
                <w:szCs w:val="24"/>
              </w:rPr>
            </w:pPr>
            <w:r w:rsidRPr="00AB5479">
              <w:rPr>
                <w:rFonts w:ascii="Times New Roman" w:hAnsi="Times New Roman" w:cs="Times New Roman"/>
                <w:sz w:val="24"/>
                <w:szCs w:val="24"/>
              </w:rPr>
              <w:t>Наибольшее рабочее напряжение, кВ</w:t>
            </w:r>
          </w:p>
        </w:tc>
        <w:tc>
          <w:tcPr>
            <w:tcW w:w="4536" w:type="dxa"/>
            <w:gridSpan w:val="2"/>
            <w:vAlign w:val="center"/>
          </w:tcPr>
          <w:p w:rsidR="00A85D6D" w:rsidRPr="00AB5479" w:rsidRDefault="00A85D6D" w:rsidP="00FF2C85">
            <w:pPr>
              <w:pStyle w:val="22"/>
              <w:shd w:val="clear" w:color="auto" w:fill="auto"/>
              <w:spacing w:before="0" w:after="0" w:line="240" w:lineRule="exact"/>
              <w:ind w:left="284"/>
              <w:jc w:val="center"/>
              <w:rPr>
                <w:rFonts w:ascii="Times New Roman" w:hAnsi="Times New Roman" w:cs="Times New Roman"/>
                <w:sz w:val="24"/>
                <w:szCs w:val="24"/>
              </w:rPr>
            </w:pPr>
            <w:r w:rsidRPr="00AB5479">
              <w:rPr>
                <w:rFonts w:ascii="Times New Roman" w:hAnsi="Times New Roman" w:cs="Times New Roman"/>
                <w:sz w:val="24"/>
                <w:szCs w:val="24"/>
              </w:rPr>
              <w:t>7,2; 12</w:t>
            </w:r>
          </w:p>
        </w:tc>
      </w:tr>
      <w:tr w:rsidR="00F44FB8" w:rsidRPr="00D751EE" w:rsidTr="00FA675A">
        <w:tc>
          <w:tcPr>
            <w:tcW w:w="567" w:type="dxa"/>
            <w:vAlign w:val="center"/>
          </w:tcPr>
          <w:p w:rsidR="00F44FB8" w:rsidRPr="00D751EE" w:rsidRDefault="00F44FB8" w:rsidP="00FA675A">
            <w:pPr>
              <w:pStyle w:val="22"/>
              <w:shd w:val="clear" w:color="auto" w:fill="auto"/>
              <w:spacing w:before="0" w:after="0" w:line="240" w:lineRule="exact"/>
              <w:jc w:val="center"/>
              <w:rPr>
                <w:rFonts w:ascii="Times New Roman" w:hAnsi="Times New Roman" w:cs="Times New Roman"/>
                <w:sz w:val="24"/>
                <w:szCs w:val="24"/>
              </w:rPr>
            </w:pPr>
            <w:r w:rsidRPr="00D751EE">
              <w:rPr>
                <w:rFonts w:ascii="Times New Roman" w:hAnsi="Times New Roman" w:cs="Times New Roman"/>
                <w:sz w:val="24"/>
                <w:szCs w:val="24"/>
              </w:rPr>
              <w:t>3</w:t>
            </w:r>
          </w:p>
        </w:tc>
        <w:tc>
          <w:tcPr>
            <w:tcW w:w="4253" w:type="dxa"/>
            <w:vAlign w:val="center"/>
          </w:tcPr>
          <w:p w:rsidR="00F44FB8" w:rsidRPr="009B3B6C" w:rsidRDefault="00F44FB8" w:rsidP="00FF2C85">
            <w:pPr>
              <w:pStyle w:val="22"/>
              <w:shd w:val="clear" w:color="auto" w:fill="auto"/>
              <w:spacing w:before="0" w:after="0" w:line="240" w:lineRule="exact"/>
              <w:jc w:val="left"/>
              <w:rPr>
                <w:rFonts w:ascii="Times New Roman" w:hAnsi="Times New Roman" w:cs="Times New Roman"/>
                <w:sz w:val="24"/>
                <w:szCs w:val="24"/>
              </w:rPr>
            </w:pPr>
            <w:r w:rsidRPr="009B3B6C">
              <w:rPr>
                <w:rFonts w:ascii="Times New Roman" w:hAnsi="Times New Roman" w:cs="Times New Roman"/>
                <w:sz w:val="24"/>
                <w:szCs w:val="24"/>
              </w:rPr>
              <w:t>Номинальный ток сборных шин, А</w:t>
            </w:r>
          </w:p>
        </w:tc>
        <w:tc>
          <w:tcPr>
            <w:tcW w:w="2126" w:type="dxa"/>
            <w:vAlign w:val="center"/>
          </w:tcPr>
          <w:p w:rsidR="00F44FB8" w:rsidRPr="009B3B6C" w:rsidRDefault="00F44FB8" w:rsidP="00D751EE">
            <w:pPr>
              <w:pStyle w:val="22"/>
              <w:shd w:val="clear" w:color="auto" w:fill="auto"/>
              <w:spacing w:before="0" w:after="0" w:line="240" w:lineRule="exact"/>
              <w:ind w:left="284"/>
              <w:jc w:val="center"/>
              <w:rPr>
                <w:rFonts w:ascii="Times New Roman" w:hAnsi="Times New Roman" w:cs="Times New Roman"/>
                <w:sz w:val="24"/>
                <w:szCs w:val="24"/>
              </w:rPr>
            </w:pPr>
            <w:r w:rsidRPr="009B3B6C">
              <w:rPr>
                <w:rFonts w:ascii="Times New Roman" w:hAnsi="Times New Roman" w:cs="Times New Roman"/>
                <w:sz w:val="24"/>
                <w:szCs w:val="24"/>
              </w:rPr>
              <w:t>До  2000</w:t>
            </w:r>
          </w:p>
        </w:tc>
        <w:tc>
          <w:tcPr>
            <w:tcW w:w="2410" w:type="dxa"/>
            <w:vAlign w:val="center"/>
          </w:tcPr>
          <w:p w:rsidR="00F44FB8" w:rsidRPr="009B3B6C" w:rsidRDefault="00F44FB8" w:rsidP="00D751EE">
            <w:pPr>
              <w:pStyle w:val="22"/>
              <w:shd w:val="clear" w:color="auto" w:fill="auto"/>
              <w:spacing w:before="0" w:after="0" w:line="240" w:lineRule="exact"/>
              <w:ind w:left="284"/>
              <w:jc w:val="center"/>
              <w:rPr>
                <w:rFonts w:ascii="Times New Roman" w:hAnsi="Times New Roman" w:cs="Times New Roman"/>
                <w:sz w:val="24"/>
                <w:szCs w:val="24"/>
              </w:rPr>
            </w:pPr>
            <w:r w:rsidRPr="009B3B6C">
              <w:rPr>
                <w:rFonts w:ascii="Times New Roman" w:hAnsi="Times New Roman" w:cs="Times New Roman"/>
                <w:sz w:val="24"/>
                <w:szCs w:val="24"/>
              </w:rPr>
              <w:t>1000; 1600; 2000; 2500; 3150; 4000</w:t>
            </w:r>
          </w:p>
        </w:tc>
      </w:tr>
      <w:tr w:rsidR="00F44FB8" w:rsidRPr="00D751EE" w:rsidTr="00FA675A">
        <w:tc>
          <w:tcPr>
            <w:tcW w:w="567" w:type="dxa"/>
            <w:vAlign w:val="center"/>
          </w:tcPr>
          <w:p w:rsidR="00F44FB8" w:rsidRPr="00D751EE" w:rsidRDefault="00F44FB8" w:rsidP="00FA675A">
            <w:pPr>
              <w:pStyle w:val="22"/>
              <w:shd w:val="clear" w:color="auto" w:fill="auto"/>
              <w:spacing w:before="0" w:after="0" w:line="240" w:lineRule="exact"/>
              <w:jc w:val="center"/>
              <w:rPr>
                <w:rFonts w:ascii="Times New Roman" w:hAnsi="Times New Roman" w:cs="Times New Roman"/>
                <w:sz w:val="24"/>
                <w:szCs w:val="24"/>
              </w:rPr>
            </w:pPr>
            <w:r w:rsidRPr="00D751EE">
              <w:rPr>
                <w:rFonts w:ascii="Times New Roman" w:hAnsi="Times New Roman" w:cs="Times New Roman"/>
                <w:sz w:val="24"/>
                <w:szCs w:val="24"/>
              </w:rPr>
              <w:t>4</w:t>
            </w:r>
          </w:p>
        </w:tc>
        <w:tc>
          <w:tcPr>
            <w:tcW w:w="4253" w:type="dxa"/>
            <w:vAlign w:val="center"/>
          </w:tcPr>
          <w:p w:rsidR="00F44FB8" w:rsidRPr="009B3B6C" w:rsidRDefault="00F44FB8" w:rsidP="00FF2C85">
            <w:pPr>
              <w:pStyle w:val="22"/>
              <w:shd w:val="clear" w:color="auto" w:fill="auto"/>
              <w:spacing w:before="0" w:after="0" w:line="240" w:lineRule="exact"/>
              <w:jc w:val="left"/>
              <w:rPr>
                <w:rFonts w:ascii="Times New Roman" w:hAnsi="Times New Roman" w:cs="Times New Roman"/>
                <w:sz w:val="24"/>
                <w:szCs w:val="24"/>
              </w:rPr>
            </w:pPr>
            <w:r w:rsidRPr="009B3B6C">
              <w:rPr>
                <w:rFonts w:ascii="Times New Roman" w:hAnsi="Times New Roman" w:cs="Times New Roman"/>
                <w:sz w:val="24"/>
                <w:szCs w:val="24"/>
              </w:rPr>
              <w:t>Номинальный ток главных цепей, А:</w:t>
            </w:r>
          </w:p>
        </w:tc>
        <w:tc>
          <w:tcPr>
            <w:tcW w:w="2126" w:type="dxa"/>
            <w:vAlign w:val="center"/>
          </w:tcPr>
          <w:p w:rsidR="00F44FB8" w:rsidRPr="009B3B6C" w:rsidRDefault="00F44FB8" w:rsidP="00FF2C85">
            <w:pPr>
              <w:pStyle w:val="22"/>
              <w:shd w:val="clear" w:color="auto" w:fill="auto"/>
              <w:spacing w:before="0" w:after="0" w:line="240" w:lineRule="exact"/>
              <w:ind w:left="284"/>
              <w:jc w:val="center"/>
              <w:rPr>
                <w:rFonts w:ascii="Times New Roman" w:hAnsi="Times New Roman" w:cs="Times New Roman"/>
                <w:sz w:val="24"/>
                <w:szCs w:val="24"/>
              </w:rPr>
            </w:pPr>
            <w:r w:rsidRPr="009B3B6C">
              <w:rPr>
                <w:rFonts w:ascii="Times New Roman" w:hAnsi="Times New Roman" w:cs="Times New Roman"/>
                <w:sz w:val="24"/>
                <w:szCs w:val="24"/>
              </w:rPr>
              <w:t>630; 1000; 1250; 1600; 2000</w:t>
            </w:r>
          </w:p>
        </w:tc>
        <w:tc>
          <w:tcPr>
            <w:tcW w:w="2410" w:type="dxa"/>
            <w:vAlign w:val="center"/>
          </w:tcPr>
          <w:p w:rsidR="00F44FB8" w:rsidRPr="009B3B6C" w:rsidRDefault="009B3B6C" w:rsidP="00FF2C85">
            <w:pPr>
              <w:pStyle w:val="22"/>
              <w:shd w:val="clear" w:color="auto" w:fill="auto"/>
              <w:spacing w:before="0" w:after="0" w:line="240" w:lineRule="exact"/>
              <w:ind w:left="284"/>
              <w:jc w:val="center"/>
              <w:rPr>
                <w:rFonts w:ascii="Times New Roman" w:hAnsi="Times New Roman" w:cs="Times New Roman"/>
                <w:sz w:val="24"/>
                <w:szCs w:val="24"/>
              </w:rPr>
            </w:pPr>
            <w:r w:rsidRPr="009B3B6C">
              <w:rPr>
                <w:rFonts w:ascii="Times New Roman" w:hAnsi="Times New Roman" w:cs="Times New Roman"/>
                <w:sz w:val="24"/>
                <w:szCs w:val="24"/>
              </w:rPr>
              <w:t xml:space="preserve">630; 1000; </w:t>
            </w:r>
            <w:r w:rsidR="00F44FB8" w:rsidRPr="009B3B6C">
              <w:rPr>
                <w:rFonts w:ascii="Times New Roman" w:hAnsi="Times New Roman" w:cs="Times New Roman"/>
                <w:sz w:val="24"/>
                <w:szCs w:val="24"/>
              </w:rPr>
              <w:t>1600; 2000</w:t>
            </w:r>
            <w:r w:rsidRPr="009B3B6C">
              <w:rPr>
                <w:rFonts w:ascii="Times New Roman" w:hAnsi="Times New Roman" w:cs="Times New Roman"/>
                <w:sz w:val="24"/>
                <w:szCs w:val="24"/>
              </w:rPr>
              <w:t>; 2500; 3150</w:t>
            </w:r>
            <w:r w:rsidR="00F44FB8" w:rsidRPr="009B3B6C">
              <w:rPr>
                <w:rFonts w:ascii="Times New Roman" w:hAnsi="Times New Roman" w:cs="Times New Roman"/>
                <w:sz w:val="24"/>
                <w:szCs w:val="24"/>
              </w:rPr>
              <w:t xml:space="preserve"> </w:t>
            </w:r>
          </w:p>
        </w:tc>
      </w:tr>
      <w:tr w:rsidR="00F44FB8" w:rsidRPr="00D751EE" w:rsidTr="00FA675A">
        <w:tc>
          <w:tcPr>
            <w:tcW w:w="567" w:type="dxa"/>
            <w:vAlign w:val="center"/>
          </w:tcPr>
          <w:p w:rsidR="00F44FB8" w:rsidRPr="00D751EE" w:rsidRDefault="00F44FB8" w:rsidP="00FA675A">
            <w:pPr>
              <w:pStyle w:val="22"/>
              <w:shd w:val="clear" w:color="auto" w:fill="auto"/>
              <w:spacing w:before="0" w:after="0" w:line="240" w:lineRule="exact"/>
              <w:jc w:val="center"/>
              <w:rPr>
                <w:rFonts w:ascii="Times New Roman" w:hAnsi="Times New Roman" w:cs="Times New Roman"/>
                <w:sz w:val="24"/>
                <w:szCs w:val="24"/>
              </w:rPr>
            </w:pPr>
            <w:r w:rsidRPr="00D751EE">
              <w:rPr>
                <w:rFonts w:ascii="Times New Roman" w:hAnsi="Times New Roman" w:cs="Times New Roman"/>
                <w:sz w:val="24"/>
                <w:szCs w:val="24"/>
              </w:rPr>
              <w:t>5</w:t>
            </w:r>
          </w:p>
        </w:tc>
        <w:tc>
          <w:tcPr>
            <w:tcW w:w="4253" w:type="dxa"/>
            <w:vAlign w:val="center"/>
          </w:tcPr>
          <w:p w:rsidR="00F44FB8" w:rsidRPr="009B3B6C" w:rsidRDefault="00F44FB8" w:rsidP="00FF2C85">
            <w:pPr>
              <w:pStyle w:val="22"/>
              <w:shd w:val="clear" w:color="auto" w:fill="auto"/>
              <w:spacing w:before="0" w:after="0" w:line="240" w:lineRule="exact"/>
              <w:jc w:val="left"/>
              <w:rPr>
                <w:rFonts w:ascii="Times New Roman" w:hAnsi="Times New Roman" w:cs="Times New Roman"/>
                <w:sz w:val="24"/>
                <w:szCs w:val="24"/>
              </w:rPr>
            </w:pPr>
            <w:r w:rsidRPr="009B3B6C">
              <w:rPr>
                <w:rFonts w:ascii="Times New Roman" w:hAnsi="Times New Roman" w:cs="Times New Roman"/>
                <w:sz w:val="24"/>
                <w:szCs w:val="24"/>
              </w:rPr>
              <w:t>Номинальный ток отключения выключателя, кА</w:t>
            </w:r>
          </w:p>
        </w:tc>
        <w:tc>
          <w:tcPr>
            <w:tcW w:w="2126" w:type="dxa"/>
            <w:vAlign w:val="center"/>
          </w:tcPr>
          <w:p w:rsidR="00F44FB8" w:rsidRPr="009B3B6C" w:rsidRDefault="00F44FB8" w:rsidP="00FF2C85">
            <w:pPr>
              <w:pStyle w:val="22"/>
              <w:shd w:val="clear" w:color="auto" w:fill="auto"/>
              <w:spacing w:before="0" w:after="0" w:line="240" w:lineRule="exact"/>
              <w:jc w:val="center"/>
              <w:rPr>
                <w:rFonts w:ascii="Times New Roman" w:hAnsi="Times New Roman" w:cs="Times New Roman"/>
                <w:sz w:val="24"/>
                <w:szCs w:val="24"/>
              </w:rPr>
            </w:pPr>
            <w:r w:rsidRPr="009B3B6C">
              <w:rPr>
                <w:rFonts w:ascii="Times New Roman" w:hAnsi="Times New Roman" w:cs="Times New Roman"/>
                <w:sz w:val="24"/>
                <w:szCs w:val="24"/>
              </w:rPr>
              <w:t>20,0; 31,5</w:t>
            </w:r>
          </w:p>
        </w:tc>
        <w:tc>
          <w:tcPr>
            <w:tcW w:w="2410" w:type="dxa"/>
            <w:vAlign w:val="center"/>
          </w:tcPr>
          <w:p w:rsidR="00F44FB8" w:rsidRPr="009B3B6C" w:rsidRDefault="00F44FB8" w:rsidP="00FF2C85">
            <w:pPr>
              <w:pStyle w:val="22"/>
              <w:shd w:val="clear" w:color="auto" w:fill="auto"/>
              <w:spacing w:before="0" w:after="0" w:line="240" w:lineRule="exact"/>
              <w:jc w:val="center"/>
              <w:rPr>
                <w:rFonts w:ascii="Times New Roman" w:hAnsi="Times New Roman" w:cs="Times New Roman"/>
                <w:sz w:val="24"/>
                <w:szCs w:val="24"/>
              </w:rPr>
            </w:pPr>
            <w:r w:rsidRPr="009B3B6C">
              <w:rPr>
                <w:rFonts w:ascii="Times New Roman" w:hAnsi="Times New Roman" w:cs="Times New Roman"/>
                <w:sz w:val="24"/>
                <w:szCs w:val="24"/>
              </w:rPr>
              <w:t xml:space="preserve"> 31,5; 40</w:t>
            </w:r>
          </w:p>
        </w:tc>
      </w:tr>
      <w:tr w:rsidR="009B3B6C" w:rsidRPr="00D751EE" w:rsidTr="00E4073F">
        <w:tc>
          <w:tcPr>
            <w:tcW w:w="567" w:type="dxa"/>
            <w:vAlign w:val="center"/>
          </w:tcPr>
          <w:p w:rsidR="009B3B6C" w:rsidRPr="00595B95" w:rsidRDefault="009B3B6C" w:rsidP="00FA675A">
            <w:pPr>
              <w:pStyle w:val="22"/>
              <w:shd w:val="clear" w:color="auto" w:fill="auto"/>
              <w:spacing w:before="0" w:after="0" w:line="240" w:lineRule="exact"/>
              <w:jc w:val="center"/>
              <w:rPr>
                <w:rFonts w:ascii="Times New Roman" w:hAnsi="Times New Roman" w:cs="Times New Roman"/>
                <w:sz w:val="24"/>
                <w:szCs w:val="24"/>
              </w:rPr>
            </w:pPr>
            <w:r w:rsidRPr="00595B95">
              <w:rPr>
                <w:rFonts w:ascii="Times New Roman" w:hAnsi="Times New Roman" w:cs="Times New Roman"/>
                <w:sz w:val="24"/>
                <w:szCs w:val="24"/>
              </w:rPr>
              <w:t>6</w:t>
            </w:r>
          </w:p>
        </w:tc>
        <w:tc>
          <w:tcPr>
            <w:tcW w:w="4253" w:type="dxa"/>
            <w:vAlign w:val="center"/>
          </w:tcPr>
          <w:p w:rsidR="009B3B6C" w:rsidRPr="009B3B6C" w:rsidRDefault="009B3B6C" w:rsidP="00FF2C85">
            <w:pPr>
              <w:pStyle w:val="22"/>
              <w:shd w:val="clear" w:color="auto" w:fill="auto"/>
              <w:spacing w:before="0" w:after="0" w:line="240" w:lineRule="exact"/>
              <w:jc w:val="left"/>
              <w:rPr>
                <w:rFonts w:ascii="Times New Roman" w:hAnsi="Times New Roman" w:cs="Times New Roman"/>
                <w:sz w:val="24"/>
                <w:szCs w:val="24"/>
              </w:rPr>
            </w:pPr>
            <w:r w:rsidRPr="009B3B6C">
              <w:rPr>
                <w:rFonts w:ascii="Times New Roman" w:hAnsi="Times New Roman" w:cs="Times New Roman"/>
                <w:sz w:val="24"/>
                <w:szCs w:val="24"/>
              </w:rPr>
              <w:t>Ток термической стойкости (3сек), кА</w:t>
            </w:r>
          </w:p>
        </w:tc>
        <w:tc>
          <w:tcPr>
            <w:tcW w:w="4536" w:type="dxa"/>
            <w:gridSpan w:val="2"/>
            <w:vAlign w:val="center"/>
          </w:tcPr>
          <w:p w:rsidR="009B3B6C" w:rsidRPr="009B3B6C" w:rsidRDefault="009B3B6C" w:rsidP="00DF1EB1">
            <w:pPr>
              <w:pStyle w:val="22"/>
              <w:shd w:val="clear" w:color="auto" w:fill="auto"/>
              <w:spacing w:before="0" w:after="0" w:line="240" w:lineRule="exact"/>
              <w:ind w:left="-108"/>
              <w:jc w:val="center"/>
              <w:rPr>
                <w:rFonts w:ascii="Times New Roman" w:hAnsi="Times New Roman" w:cs="Times New Roman"/>
                <w:sz w:val="24"/>
                <w:szCs w:val="24"/>
              </w:rPr>
            </w:pPr>
            <w:r w:rsidRPr="009B3B6C">
              <w:rPr>
                <w:rFonts w:ascii="Times New Roman" w:hAnsi="Times New Roman" w:cs="Times New Roman"/>
                <w:sz w:val="24"/>
                <w:szCs w:val="24"/>
              </w:rPr>
              <w:t>20,0; 31,5</w:t>
            </w:r>
          </w:p>
        </w:tc>
      </w:tr>
      <w:tr w:rsidR="009B3B6C" w:rsidRPr="00D751EE" w:rsidTr="00E4073F">
        <w:tc>
          <w:tcPr>
            <w:tcW w:w="567" w:type="dxa"/>
            <w:vAlign w:val="center"/>
          </w:tcPr>
          <w:p w:rsidR="009B3B6C" w:rsidRPr="00595B95" w:rsidRDefault="009B3B6C" w:rsidP="00FA675A">
            <w:pPr>
              <w:pStyle w:val="22"/>
              <w:shd w:val="clear" w:color="auto" w:fill="auto"/>
              <w:spacing w:before="0" w:after="0" w:line="240" w:lineRule="exact"/>
              <w:jc w:val="center"/>
              <w:rPr>
                <w:rFonts w:ascii="Times New Roman" w:hAnsi="Times New Roman" w:cs="Times New Roman"/>
                <w:sz w:val="24"/>
                <w:szCs w:val="24"/>
              </w:rPr>
            </w:pPr>
            <w:r w:rsidRPr="00595B95">
              <w:rPr>
                <w:rFonts w:ascii="Times New Roman" w:hAnsi="Times New Roman" w:cs="Times New Roman"/>
                <w:sz w:val="24"/>
                <w:szCs w:val="24"/>
              </w:rPr>
              <w:t>7</w:t>
            </w:r>
          </w:p>
        </w:tc>
        <w:tc>
          <w:tcPr>
            <w:tcW w:w="4253" w:type="dxa"/>
            <w:vAlign w:val="center"/>
          </w:tcPr>
          <w:p w:rsidR="009B3B6C" w:rsidRPr="009B3B6C" w:rsidRDefault="009B3B6C" w:rsidP="00FF2C85">
            <w:pPr>
              <w:pStyle w:val="22"/>
              <w:shd w:val="clear" w:color="auto" w:fill="auto"/>
              <w:spacing w:before="0" w:after="0" w:line="240" w:lineRule="exact"/>
              <w:jc w:val="left"/>
              <w:rPr>
                <w:rFonts w:ascii="Times New Roman" w:hAnsi="Times New Roman" w:cs="Times New Roman"/>
                <w:sz w:val="24"/>
                <w:szCs w:val="24"/>
              </w:rPr>
            </w:pPr>
            <w:r w:rsidRPr="009B3B6C">
              <w:rPr>
                <w:rFonts w:ascii="Times New Roman" w:hAnsi="Times New Roman" w:cs="Times New Roman"/>
                <w:sz w:val="24"/>
                <w:szCs w:val="24"/>
              </w:rPr>
              <w:t>Номинальный ток  электродинамической стойкости главных цепей шкафы (амплитуда), кА</w:t>
            </w:r>
          </w:p>
        </w:tc>
        <w:tc>
          <w:tcPr>
            <w:tcW w:w="4536" w:type="dxa"/>
            <w:gridSpan w:val="2"/>
            <w:vAlign w:val="center"/>
          </w:tcPr>
          <w:p w:rsidR="009B3B6C" w:rsidRPr="009B3B6C" w:rsidRDefault="009B3B6C" w:rsidP="00DF1EB1">
            <w:pPr>
              <w:pStyle w:val="22"/>
              <w:shd w:val="clear" w:color="auto" w:fill="auto"/>
              <w:spacing w:before="0" w:after="0" w:line="240" w:lineRule="exact"/>
              <w:jc w:val="center"/>
              <w:rPr>
                <w:rFonts w:ascii="Times New Roman" w:hAnsi="Times New Roman" w:cs="Times New Roman"/>
                <w:sz w:val="24"/>
                <w:szCs w:val="24"/>
              </w:rPr>
            </w:pPr>
            <w:r w:rsidRPr="009B3B6C">
              <w:rPr>
                <w:rFonts w:ascii="Times New Roman" w:hAnsi="Times New Roman" w:cs="Times New Roman"/>
                <w:sz w:val="24"/>
                <w:szCs w:val="24"/>
              </w:rPr>
              <w:t>51,0; 81</w:t>
            </w:r>
          </w:p>
          <w:p w:rsidR="009B3B6C" w:rsidRPr="009B3B6C" w:rsidRDefault="009B3B6C" w:rsidP="00DF1EB1">
            <w:pPr>
              <w:pStyle w:val="22"/>
              <w:shd w:val="clear" w:color="auto" w:fill="auto"/>
              <w:spacing w:before="0" w:after="0" w:line="240" w:lineRule="exact"/>
              <w:ind w:hanging="392"/>
              <w:jc w:val="center"/>
              <w:rPr>
                <w:rFonts w:ascii="Times New Roman" w:hAnsi="Times New Roman" w:cs="Times New Roman"/>
                <w:sz w:val="24"/>
                <w:szCs w:val="24"/>
              </w:rPr>
            </w:pPr>
          </w:p>
        </w:tc>
      </w:tr>
      <w:tr w:rsidR="00A85D6D" w:rsidRPr="00D751EE" w:rsidTr="00FA675A">
        <w:trPr>
          <w:trHeight w:val="844"/>
        </w:trPr>
        <w:tc>
          <w:tcPr>
            <w:tcW w:w="567" w:type="dxa"/>
            <w:vAlign w:val="center"/>
          </w:tcPr>
          <w:p w:rsidR="00A85D6D" w:rsidRPr="00595B95" w:rsidRDefault="00A85D6D" w:rsidP="00FA675A">
            <w:pPr>
              <w:pStyle w:val="22"/>
              <w:shd w:val="clear" w:color="auto" w:fill="auto"/>
              <w:spacing w:before="0" w:after="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vAlign w:val="center"/>
          </w:tcPr>
          <w:p w:rsidR="00A85D6D" w:rsidRPr="00BC5969" w:rsidRDefault="00A85D6D" w:rsidP="00A85D6D">
            <w:pPr>
              <w:pStyle w:val="22"/>
              <w:shd w:val="clear" w:color="auto" w:fill="auto"/>
              <w:spacing w:before="0" w:after="0" w:line="240" w:lineRule="exact"/>
              <w:jc w:val="left"/>
              <w:rPr>
                <w:rFonts w:ascii="Times New Roman" w:hAnsi="Times New Roman" w:cs="Times New Roman"/>
                <w:sz w:val="24"/>
                <w:szCs w:val="24"/>
              </w:rPr>
            </w:pPr>
            <w:r w:rsidRPr="00BC5969">
              <w:rPr>
                <w:rFonts w:ascii="Times New Roman" w:hAnsi="Times New Roman" w:cs="Times New Roman"/>
                <w:sz w:val="24"/>
                <w:szCs w:val="24"/>
              </w:rPr>
              <w:t>Номинальное напряжение вторичных цепей, В</w:t>
            </w:r>
          </w:p>
          <w:p w:rsidR="00A85D6D" w:rsidRPr="00BC5969" w:rsidRDefault="00A85D6D" w:rsidP="00A85D6D">
            <w:pPr>
              <w:pStyle w:val="22"/>
              <w:shd w:val="clear" w:color="auto" w:fill="auto"/>
              <w:spacing w:before="0" w:after="0" w:line="240" w:lineRule="exact"/>
              <w:jc w:val="left"/>
              <w:rPr>
                <w:rFonts w:ascii="Times New Roman" w:hAnsi="Times New Roman" w:cs="Times New Roman"/>
                <w:sz w:val="24"/>
                <w:szCs w:val="24"/>
              </w:rPr>
            </w:pPr>
            <w:r w:rsidRPr="00BC5969">
              <w:rPr>
                <w:rFonts w:ascii="Times New Roman" w:hAnsi="Times New Roman" w:cs="Times New Roman"/>
                <w:sz w:val="24"/>
                <w:szCs w:val="24"/>
              </w:rPr>
              <w:t>- переменного оперативного тока</w:t>
            </w:r>
          </w:p>
          <w:p w:rsidR="00A85D6D" w:rsidRPr="00BC5969" w:rsidRDefault="00A85D6D" w:rsidP="00A85D6D">
            <w:pPr>
              <w:pStyle w:val="22"/>
              <w:shd w:val="clear" w:color="auto" w:fill="auto"/>
              <w:spacing w:before="0" w:after="0" w:line="240" w:lineRule="exact"/>
              <w:jc w:val="left"/>
              <w:rPr>
                <w:rFonts w:ascii="Times New Roman" w:hAnsi="Times New Roman" w:cs="Times New Roman"/>
                <w:sz w:val="24"/>
                <w:szCs w:val="24"/>
              </w:rPr>
            </w:pPr>
            <w:r w:rsidRPr="00BC5969">
              <w:rPr>
                <w:rFonts w:ascii="Times New Roman" w:hAnsi="Times New Roman" w:cs="Times New Roman"/>
                <w:sz w:val="24"/>
                <w:szCs w:val="24"/>
              </w:rPr>
              <w:t>- постоянного оперативного тока</w:t>
            </w:r>
          </w:p>
        </w:tc>
        <w:tc>
          <w:tcPr>
            <w:tcW w:w="4536" w:type="dxa"/>
            <w:gridSpan w:val="2"/>
            <w:vAlign w:val="center"/>
          </w:tcPr>
          <w:p w:rsidR="00A85D6D" w:rsidRPr="00BC5969" w:rsidRDefault="00A85D6D" w:rsidP="00DF1EB1">
            <w:pPr>
              <w:pStyle w:val="22"/>
              <w:shd w:val="clear" w:color="auto" w:fill="auto"/>
              <w:spacing w:before="0" w:after="0" w:line="240" w:lineRule="exact"/>
              <w:ind w:hanging="392"/>
              <w:jc w:val="center"/>
              <w:rPr>
                <w:rFonts w:ascii="Times New Roman" w:hAnsi="Times New Roman" w:cs="Times New Roman"/>
                <w:sz w:val="24"/>
                <w:szCs w:val="24"/>
              </w:rPr>
            </w:pPr>
          </w:p>
          <w:p w:rsidR="00A85D6D" w:rsidRPr="00BC5969" w:rsidRDefault="00A85D6D" w:rsidP="00DF1EB1">
            <w:pPr>
              <w:pStyle w:val="22"/>
              <w:shd w:val="clear" w:color="auto" w:fill="auto"/>
              <w:spacing w:before="0" w:after="0" w:line="240" w:lineRule="exact"/>
              <w:jc w:val="center"/>
              <w:rPr>
                <w:rFonts w:ascii="Times New Roman" w:hAnsi="Times New Roman" w:cs="Times New Roman"/>
                <w:sz w:val="24"/>
                <w:szCs w:val="24"/>
              </w:rPr>
            </w:pPr>
          </w:p>
          <w:p w:rsidR="00A85D6D" w:rsidRPr="00BC5969" w:rsidRDefault="00A85D6D" w:rsidP="00DF1EB1">
            <w:pPr>
              <w:pStyle w:val="22"/>
              <w:shd w:val="clear" w:color="auto" w:fill="auto"/>
              <w:spacing w:before="0" w:after="0" w:line="240" w:lineRule="exact"/>
              <w:jc w:val="center"/>
              <w:rPr>
                <w:rFonts w:ascii="Times New Roman" w:hAnsi="Times New Roman" w:cs="Times New Roman"/>
                <w:sz w:val="24"/>
                <w:szCs w:val="24"/>
              </w:rPr>
            </w:pPr>
            <w:r w:rsidRPr="00BC5969">
              <w:rPr>
                <w:rFonts w:ascii="Times New Roman" w:hAnsi="Times New Roman" w:cs="Times New Roman"/>
                <w:sz w:val="24"/>
                <w:szCs w:val="24"/>
              </w:rPr>
              <w:t>220</w:t>
            </w:r>
          </w:p>
          <w:p w:rsidR="00A85D6D" w:rsidRPr="00BC5969" w:rsidRDefault="00A85D6D" w:rsidP="00DF1EB1">
            <w:pPr>
              <w:pStyle w:val="22"/>
              <w:shd w:val="clear" w:color="auto" w:fill="auto"/>
              <w:spacing w:before="0" w:after="0" w:line="240" w:lineRule="exact"/>
              <w:jc w:val="center"/>
              <w:rPr>
                <w:rFonts w:ascii="Times New Roman" w:hAnsi="Times New Roman" w:cs="Times New Roman"/>
                <w:sz w:val="24"/>
                <w:szCs w:val="24"/>
              </w:rPr>
            </w:pPr>
            <w:r w:rsidRPr="00BC5969">
              <w:rPr>
                <w:rFonts w:ascii="Times New Roman" w:hAnsi="Times New Roman" w:cs="Times New Roman"/>
                <w:sz w:val="24"/>
                <w:szCs w:val="24"/>
              </w:rPr>
              <w:t>220</w:t>
            </w:r>
          </w:p>
        </w:tc>
      </w:tr>
      <w:tr w:rsidR="00A85D6D" w:rsidRPr="00D751EE" w:rsidTr="00FA675A">
        <w:trPr>
          <w:trHeight w:val="339"/>
        </w:trPr>
        <w:tc>
          <w:tcPr>
            <w:tcW w:w="567" w:type="dxa"/>
            <w:vAlign w:val="center"/>
          </w:tcPr>
          <w:p w:rsidR="00A85D6D" w:rsidRDefault="00A85D6D" w:rsidP="00FA675A">
            <w:pPr>
              <w:pStyle w:val="22"/>
              <w:shd w:val="clear" w:color="auto" w:fill="auto"/>
              <w:spacing w:before="0" w:after="0" w:line="2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4253" w:type="dxa"/>
            <w:vAlign w:val="center"/>
          </w:tcPr>
          <w:p w:rsidR="00A85D6D" w:rsidRPr="00BC5969" w:rsidRDefault="00A85D6D" w:rsidP="00A85D6D">
            <w:pPr>
              <w:pStyle w:val="22"/>
              <w:shd w:val="clear" w:color="auto" w:fill="auto"/>
              <w:spacing w:before="0" w:after="0" w:line="240" w:lineRule="exact"/>
              <w:jc w:val="left"/>
              <w:rPr>
                <w:rFonts w:ascii="Times New Roman" w:hAnsi="Times New Roman" w:cs="Times New Roman"/>
                <w:sz w:val="24"/>
                <w:szCs w:val="24"/>
              </w:rPr>
            </w:pPr>
            <w:r w:rsidRPr="00BC5969">
              <w:rPr>
                <w:rFonts w:ascii="Times New Roman" w:hAnsi="Times New Roman" w:cs="Times New Roman"/>
                <w:sz w:val="24"/>
                <w:szCs w:val="24"/>
              </w:rPr>
              <w:t>Уровень изоляции по ГОСТ 1516.3-96</w:t>
            </w:r>
          </w:p>
        </w:tc>
        <w:tc>
          <w:tcPr>
            <w:tcW w:w="4536" w:type="dxa"/>
            <w:gridSpan w:val="2"/>
            <w:vAlign w:val="center"/>
          </w:tcPr>
          <w:p w:rsidR="00A85D6D" w:rsidRPr="00BC5969" w:rsidRDefault="00A85D6D" w:rsidP="00A85D6D">
            <w:pPr>
              <w:pStyle w:val="22"/>
              <w:shd w:val="clear" w:color="auto" w:fill="auto"/>
              <w:spacing w:before="0" w:after="0" w:line="240" w:lineRule="exact"/>
              <w:jc w:val="center"/>
              <w:rPr>
                <w:rFonts w:ascii="Times New Roman" w:hAnsi="Times New Roman" w:cs="Times New Roman"/>
                <w:sz w:val="24"/>
                <w:szCs w:val="24"/>
              </w:rPr>
            </w:pPr>
            <w:r w:rsidRPr="00BC5969">
              <w:rPr>
                <w:rFonts w:ascii="Times New Roman" w:hAnsi="Times New Roman" w:cs="Times New Roman"/>
                <w:sz w:val="24"/>
                <w:szCs w:val="24"/>
              </w:rPr>
              <w:t>Нормальная изоляция, уровень «б»</w:t>
            </w:r>
          </w:p>
        </w:tc>
      </w:tr>
      <w:tr w:rsidR="00BC5969" w:rsidRPr="00D751EE" w:rsidTr="00E4073F">
        <w:trPr>
          <w:trHeight w:val="556"/>
        </w:trPr>
        <w:tc>
          <w:tcPr>
            <w:tcW w:w="567" w:type="dxa"/>
            <w:vAlign w:val="center"/>
          </w:tcPr>
          <w:p w:rsidR="00BC5969" w:rsidRPr="000E56FE" w:rsidRDefault="00BC5969" w:rsidP="00FA675A">
            <w:pPr>
              <w:pStyle w:val="22"/>
              <w:shd w:val="clear" w:color="auto" w:fill="auto"/>
              <w:spacing w:before="0" w:after="0" w:line="240" w:lineRule="exact"/>
              <w:jc w:val="center"/>
              <w:rPr>
                <w:rFonts w:ascii="Times New Roman" w:hAnsi="Times New Roman" w:cs="Times New Roman"/>
                <w:sz w:val="24"/>
                <w:szCs w:val="24"/>
              </w:rPr>
            </w:pPr>
            <w:r w:rsidRPr="000E56FE">
              <w:rPr>
                <w:rFonts w:ascii="Times New Roman" w:hAnsi="Times New Roman" w:cs="Times New Roman"/>
                <w:sz w:val="24"/>
                <w:szCs w:val="24"/>
              </w:rPr>
              <w:t>10</w:t>
            </w:r>
          </w:p>
        </w:tc>
        <w:tc>
          <w:tcPr>
            <w:tcW w:w="4253" w:type="dxa"/>
            <w:vAlign w:val="center"/>
          </w:tcPr>
          <w:p w:rsidR="00BC5969" w:rsidRPr="00BC5969" w:rsidRDefault="00BC5969" w:rsidP="00FF2C85">
            <w:pPr>
              <w:pStyle w:val="22"/>
              <w:shd w:val="clear" w:color="auto" w:fill="auto"/>
              <w:spacing w:before="0" w:after="0" w:line="240" w:lineRule="exact"/>
              <w:jc w:val="left"/>
              <w:rPr>
                <w:rFonts w:ascii="Times New Roman" w:hAnsi="Times New Roman" w:cs="Times New Roman"/>
                <w:sz w:val="24"/>
                <w:szCs w:val="24"/>
              </w:rPr>
            </w:pPr>
            <w:r w:rsidRPr="00BC5969">
              <w:rPr>
                <w:rFonts w:ascii="Times New Roman" w:hAnsi="Times New Roman" w:cs="Times New Roman"/>
                <w:sz w:val="24"/>
                <w:szCs w:val="24"/>
              </w:rPr>
              <w:t>Вид изоляции</w:t>
            </w:r>
          </w:p>
        </w:tc>
        <w:tc>
          <w:tcPr>
            <w:tcW w:w="4536" w:type="dxa"/>
            <w:gridSpan w:val="2"/>
            <w:vAlign w:val="center"/>
          </w:tcPr>
          <w:p w:rsidR="00BC5969" w:rsidRPr="00BC5969" w:rsidRDefault="00BC5969" w:rsidP="00FF2C85">
            <w:pPr>
              <w:pStyle w:val="22"/>
              <w:shd w:val="clear" w:color="auto" w:fill="auto"/>
              <w:spacing w:before="0" w:after="0" w:line="240" w:lineRule="exact"/>
              <w:ind w:left="284"/>
              <w:jc w:val="center"/>
              <w:rPr>
                <w:rFonts w:ascii="Times New Roman" w:hAnsi="Times New Roman" w:cs="Times New Roman"/>
                <w:sz w:val="24"/>
                <w:szCs w:val="24"/>
              </w:rPr>
            </w:pPr>
            <w:r w:rsidRPr="00BC5969">
              <w:rPr>
                <w:rFonts w:ascii="Times New Roman" w:hAnsi="Times New Roman" w:cs="Times New Roman"/>
                <w:sz w:val="24"/>
                <w:szCs w:val="24"/>
              </w:rPr>
              <w:t>Воздушная</w:t>
            </w:r>
          </w:p>
        </w:tc>
      </w:tr>
      <w:tr w:rsidR="00A85D6D" w:rsidRPr="00D751EE" w:rsidTr="00FA675A">
        <w:trPr>
          <w:trHeight w:val="564"/>
        </w:trPr>
        <w:tc>
          <w:tcPr>
            <w:tcW w:w="567" w:type="dxa"/>
            <w:vAlign w:val="center"/>
          </w:tcPr>
          <w:p w:rsidR="00A85D6D" w:rsidRPr="000E56FE" w:rsidRDefault="00A85D6D" w:rsidP="00FA675A">
            <w:pPr>
              <w:pStyle w:val="22"/>
              <w:shd w:val="clear" w:color="auto" w:fill="auto"/>
              <w:spacing w:before="0" w:after="0" w:line="240" w:lineRule="exact"/>
              <w:jc w:val="center"/>
              <w:rPr>
                <w:rFonts w:ascii="Times New Roman" w:hAnsi="Times New Roman" w:cs="Times New Roman"/>
                <w:sz w:val="24"/>
                <w:szCs w:val="24"/>
              </w:rPr>
            </w:pPr>
            <w:r w:rsidRPr="000E56FE">
              <w:rPr>
                <w:rFonts w:ascii="Times New Roman" w:hAnsi="Times New Roman" w:cs="Times New Roman"/>
                <w:sz w:val="24"/>
                <w:szCs w:val="24"/>
              </w:rPr>
              <w:t>11</w:t>
            </w:r>
          </w:p>
        </w:tc>
        <w:tc>
          <w:tcPr>
            <w:tcW w:w="4253" w:type="dxa"/>
            <w:vAlign w:val="center"/>
          </w:tcPr>
          <w:p w:rsidR="00A85D6D" w:rsidRPr="00B44A87" w:rsidRDefault="00A85D6D" w:rsidP="00FF2C85">
            <w:pPr>
              <w:pStyle w:val="22"/>
              <w:shd w:val="clear" w:color="auto" w:fill="auto"/>
              <w:spacing w:before="0" w:after="0" w:line="240" w:lineRule="exact"/>
              <w:jc w:val="left"/>
              <w:rPr>
                <w:rFonts w:ascii="Times New Roman" w:hAnsi="Times New Roman" w:cs="Times New Roman"/>
                <w:sz w:val="24"/>
                <w:szCs w:val="24"/>
              </w:rPr>
            </w:pPr>
            <w:r w:rsidRPr="00B44A87">
              <w:rPr>
                <w:rFonts w:ascii="Times New Roman" w:hAnsi="Times New Roman" w:cs="Times New Roman"/>
                <w:sz w:val="24"/>
                <w:szCs w:val="24"/>
              </w:rPr>
              <w:t>Наличие изоляции токоведущих частей</w:t>
            </w:r>
          </w:p>
        </w:tc>
        <w:tc>
          <w:tcPr>
            <w:tcW w:w="4536" w:type="dxa"/>
            <w:gridSpan w:val="2"/>
            <w:vAlign w:val="center"/>
          </w:tcPr>
          <w:p w:rsidR="00A85D6D" w:rsidRPr="00B44A87" w:rsidRDefault="00A85D6D" w:rsidP="00FF2C85">
            <w:pPr>
              <w:pStyle w:val="22"/>
              <w:shd w:val="clear" w:color="auto" w:fill="auto"/>
              <w:spacing w:before="0" w:after="0" w:line="240" w:lineRule="exact"/>
              <w:ind w:left="284"/>
              <w:jc w:val="center"/>
              <w:rPr>
                <w:rFonts w:ascii="Times New Roman" w:hAnsi="Times New Roman" w:cs="Times New Roman"/>
                <w:sz w:val="24"/>
                <w:szCs w:val="24"/>
              </w:rPr>
            </w:pPr>
            <w:r w:rsidRPr="00B44A87">
              <w:rPr>
                <w:rFonts w:ascii="Times New Roman" w:hAnsi="Times New Roman" w:cs="Times New Roman"/>
                <w:sz w:val="24"/>
                <w:szCs w:val="24"/>
              </w:rPr>
              <w:t>С неизолированными шинами;</w:t>
            </w:r>
          </w:p>
          <w:p w:rsidR="00A85D6D" w:rsidRPr="00B44A87" w:rsidRDefault="00A85D6D" w:rsidP="00FF2C85">
            <w:pPr>
              <w:pStyle w:val="22"/>
              <w:shd w:val="clear" w:color="auto" w:fill="auto"/>
              <w:spacing w:before="0" w:after="0" w:line="240" w:lineRule="exact"/>
              <w:ind w:left="284"/>
              <w:jc w:val="center"/>
              <w:rPr>
                <w:rFonts w:ascii="Times New Roman" w:hAnsi="Times New Roman" w:cs="Times New Roman"/>
                <w:sz w:val="24"/>
                <w:szCs w:val="24"/>
              </w:rPr>
            </w:pPr>
            <w:r w:rsidRPr="00B44A87">
              <w:rPr>
                <w:rFonts w:ascii="Times New Roman" w:hAnsi="Times New Roman" w:cs="Times New Roman"/>
                <w:sz w:val="24"/>
                <w:szCs w:val="24"/>
              </w:rPr>
              <w:t xml:space="preserve"> с частичной изоляцией шин</w:t>
            </w:r>
          </w:p>
        </w:tc>
      </w:tr>
      <w:tr w:rsidR="00A85D6D" w:rsidRPr="00D751EE" w:rsidTr="00FA675A">
        <w:trPr>
          <w:trHeight w:val="559"/>
        </w:trPr>
        <w:tc>
          <w:tcPr>
            <w:tcW w:w="567" w:type="dxa"/>
            <w:vAlign w:val="center"/>
          </w:tcPr>
          <w:p w:rsidR="00A85D6D" w:rsidRPr="000E56FE" w:rsidRDefault="00A85D6D" w:rsidP="00FA675A">
            <w:pPr>
              <w:pStyle w:val="22"/>
              <w:shd w:val="clear" w:color="auto" w:fill="auto"/>
              <w:spacing w:before="0" w:after="0" w:line="240" w:lineRule="exact"/>
              <w:jc w:val="center"/>
              <w:rPr>
                <w:rFonts w:ascii="Times New Roman" w:hAnsi="Times New Roman" w:cs="Times New Roman"/>
                <w:sz w:val="24"/>
                <w:szCs w:val="24"/>
              </w:rPr>
            </w:pPr>
            <w:r w:rsidRPr="000E56FE">
              <w:rPr>
                <w:rFonts w:ascii="Times New Roman" w:hAnsi="Times New Roman" w:cs="Times New Roman"/>
                <w:sz w:val="24"/>
                <w:szCs w:val="24"/>
              </w:rPr>
              <w:t>12</w:t>
            </w:r>
          </w:p>
        </w:tc>
        <w:tc>
          <w:tcPr>
            <w:tcW w:w="4253" w:type="dxa"/>
            <w:vAlign w:val="center"/>
          </w:tcPr>
          <w:p w:rsidR="00A85D6D" w:rsidRPr="00B44A87" w:rsidRDefault="00A85D6D" w:rsidP="00FF2C85">
            <w:pPr>
              <w:pStyle w:val="22"/>
              <w:shd w:val="clear" w:color="auto" w:fill="auto"/>
              <w:spacing w:before="0" w:after="0" w:line="240" w:lineRule="exact"/>
              <w:jc w:val="left"/>
              <w:rPr>
                <w:rFonts w:ascii="Times New Roman" w:hAnsi="Times New Roman" w:cs="Times New Roman"/>
                <w:sz w:val="24"/>
                <w:szCs w:val="24"/>
              </w:rPr>
            </w:pPr>
            <w:r w:rsidRPr="00B44A87">
              <w:rPr>
                <w:rFonts w:ascii="Times New Roman" w:hAnsi="Times New Roman" w:cs="Times New Roman"/>
                <w:sz w:val="24"/>
                <w:szCs w:val="24"/>
              </w:rPr>
              <w:t>Наличие в шкафах выкатных элементов</w:t>
            </w:r>
          </w:p>
        </w:tc>
        <w:tc>
          <w:tcPr>
            <w:tcW w:w="4536" w:type="dxa"/>
            <w:gridSpan w:val="2"/>
            <w:vAlign w:val="center"/>
          </w:tcPr>
          <w:p w:rsidR="00A85D6D" w:rsidRPr="00B44A87" w:rsidRDefault="00B44A87" w:rsidP="00FF2C85">
            <w:pPr>
              <w:pStyle w:val="22"/>
              <w:shd w:val="clear" w:color="auto" w:fill="auto"/>
              <w:spacing w:before="0" w:after="0" w:line="240" w:lineRule="exact"/>
              <w:ind w:left="284"/>
              <w:jc w:val="center"/>
              <w:rPr>
                <w:rFonts w:ascii="Times New Roman" w:hAnsi="Times New Roman" w:cs="Times New Roman"/>
                <w:sz w:val="24"/>
                <w:szCs w:val="24"/>
              </w:rPr>
            </w:pPr>
            <w:r w:rsidRPr="00B44A87">
              <w:rPr>
                <w:rFonts w:ascii="Times New Roman" w:hAnsi="Times New Roman" w:cs="Times New Roman"/>
                <w:sz w:val="24"/>
                <w:szCs w:val="24"/>
              </w:rPr>
              <w:t>С выкатным</w:t>
            </w:r>
            <w:r w:rsidR="00A85D6D" w:rsidRPr="00B44A87">
              <w:rPr>
                <w:rFonts w:ascii="Times New Roman" w:hAnsi="Times New Roman" w:cs="Times New Roman"/>
                <w:sz w:val="24"/>
                <w:szCs w:val="24"/>
              </w:rPr>
              <w:t xml:space="preserve"> эле</w:t>
            </w:r>
            <w:r w:rsidRPr="00B44A87">
              <w:rPr>
                <w:rFonts w:ascii="Times New Roman" w:hAnsi="Times New Roman" w:cs="Times New Roman"/>
                <w:sz w:val="24"/>
                <w:szCs w:val="24"/>
              </w:rPr>
              <w:t>ментом</w:t>
            </w:r>
          </w:p>
        </w:tc>
      </w:tr>
      <w:tr w:rsidR="00FA675A" w:rsidRPr="00D751EE" w:rsidTr="00FA675A">
        <w:tc>
          <w:tcPr>
            <w:tcW w:w="567" w:type="dxa"/>
            <w:vAlign w:val="center"/>
          </w:tcPr>
          <w:p w:rsidR="00FA675A" w:rsidRPr="000E56FE" w:rsidRDefault="00FA675A" w:rsidP="00FA675A">
            <w:pPr>
              <w:pStyle w:val="22"/>
              <w:shd w:val="clear" w:color="auto" w:fill="auto"/>
              <w:spacing w:before="0" w:after="0" w:line="24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4253" w:type="dxa"/>
            <w:vAlign w:val="center"/>
          </w:tcPr>
          <w:p w:rsidR="00FA675A" w:rsidRPr="00B44A87" w:rsidRDefault="00FA675A" w:rsidP="00FF2C85">
            <w:pPr>
              <w:pStyle w:val="22"/>
              <w:shd w:val="clear" w:color="auto" w:fill="auto"/>
              <w:spacing w:before="0" w:after="0" w:line="240" w:lineRule="exact"/>
              <w:jc w:val="left"/>
              <w:rPr>
                <w:rFonts w:ascii="Times New Roman" w:hAnsi="Times New Roman" w:cs="Times New Roman"/>
                <w:sz w:val="24"/>
                <w:szCs w:val="24"/>
              </w:rPr>
            </w:pPr>
            <w:r w:rsidRPr="00B44A87">
              <w:rPr>
                <w:rFonts w:ascii="Times New Roman" w:hAnsi="Times New Roman" w:cs="Times New Roman"/>
                <w:sz w:val="24"/>
                <w:szCs w:val="24"/>
              </w:rPr>
              <w:t xml:space="preserve">Вид линейных высоковольтных присоединений </w:t>
            </w:r>
          </w:p>
        </w:tc>
        <w:tc>
          <w:tcPr>
            <w:tcW w:w="4536" w:type="dxa"/>
            <w:gridSpan w:val="2"/>
            <w:vAlign w:val="center"/>
          </w:tcPr>
          <w:p w:rsidR="00FA675A" w:rsidRPr="00B44A87" w:rsidRDefault="00FA675A" w:rsidP="00FF2C85">
            <w:pPr>
              <w:pStyle w:val="22"/>
              <w:shd w:val="clear" w:color="auto" w:fill="auto"/>
              <w:spacing w:before="0" w:after="0" w:line="240" w:lineRule="exact"/>
              <w:ind w:left="284"/>
              <w:jc w:val="center"/>
              <w:rPr>
                <w:rFonts w:ascii="Times New Roman" w:hAnsi="Times New Roman" w:cs="Times New Roman"/>
                <w:sz w:val="24"/>
                <w:szCs w:val="24"/>
              </w:rPr>
            </w:pPr>
            <w:r w:rsidRPr="00B44A87">
              <w:rPr>
                <w:rFonts w:ascii="Times New Roman" w:hAnsi="Times New Roman" w:cs="Times New Roman"/>
                <w:sz w:val="24"/>
                <w:szCs w:val="24"/>
              </w:rPr>
              <w:t>Кабельные, шинные</w:t>
            </w:r>
          </w:p>
        </w:tc>
      </w:tr>
      <w:tr w:rsidR="00B44A87" w:rsidRPr="00D751EE" w:rsidTr="00E4073F">
        <w:tc>
          <w:tcPr>
            <w:tcW w:w="567" w:type="dxa"/>
            <w:vAlign w:val="center"/>
          </w:tcPr>
          <w:p w:rsidR="00B44A87" w:rsidRPr="00DF1EB1" w:rsidRDefault="00B44A87" w:rsidP="00FA675A">
            <w:pPr>
              <w:pStyle w:val="22"/>
              <w:shd w:val="clear" w:color="auto" w:fill="auto"/>
              <w:spacing w:before="0" w:after="0" w:line="240" w:lineRule="exact"/>
              <w:jc w:val="center"/>
              <w:rPr>
                <w:rFonts w:ascii="Times New Roman" w:hAnsi="Times New Roman" w:cs="Times New Roman"/>
                <w:color w:val="000000" w:themeColor="text1"/>
                <w:sz w:val="24"/>
                <w:szCs w:val="24"/>
              </w:rPr>
            </w:pPr>
            <w:r w:rsidRPr="00DF1EB1">
              <w:rPr>
                <w:rFonts w:ascii="Times New Roman" w:hAnsi="Times New Roman" w:cs="Times New Roman"/>
                <w:color w:val="000000" w:themeColor="text1"/>
                <w:sz w:val="24"/>
                <w:szCs w:val="24"/>
              </w:rPr>
              <w:lastRenderedPageBreak/>
              <w:t>14</w:t>
            </w:r>
          </w:p>
        </w:tc>
        <w:tc>
          <w:tcPr>
            <w:tcW w:w="4253" w:type="dxa"/>
            <w:vAlign w:val="center"/>
          </w:tcPr>
          <w:p w:rsidR="00B44A87" w:rsidRDefault="00B44A87" w:rsidP="00FF2C85">
            <w:pPr>
              <w:pStyle w:val="22"/>
              <w:shd w:val="clear" w:color="auto" w:fill="auto"/>
              <w:spacing w:before="0" w:after="0" w:line="240" w:lineRule="exact"/>
              <w:jc w:val="left"/>
              <w:rPr>
                <w:rFonts w:ascii="Times New Roman" w:hAnsi="Times New Roman" w:cs="Times New Roman"/>
                <w:sz w:val="24"/>
                <w:szCs w:val="24"/>
              </w:rPr>
            </w:pPr>
            <w:r>
              <w:rPr>
                <w:rFonts w:ascii="Times New Roman" w:hAnsi="Times New Roman" w:cs="Times New Roman"/>
                <w:sz w:val="24"/>
                <w:szCs w:val="24"/>
              </w:rPr>
              <w:t>Условия обслуживания</w:t>
            </w:r>
          </w:p>
        </w:tc>
        <w:tc>
          <w:tcPr>
            <w:tcW w:w="4536" w:type="dxa"/>
            <w:gridSpan w:val="2"/>
            <w:vAlign w:val="center"/>
          </w:tcPr>
          <w:p w:rsidR="00B44A87" w:rsidRDefault="00B44A87" w:rsidP="00FF2C85">
            <w:pPr>
              <w:pStyle w:val="22"/>
              <w:shd w:val="clear" w:color="auto" w:fill="auto"/>
              <w:spacing w:before="0" w:after="0" w:line="240" w:lineRule="exact"/>
              <w:ind w:left="284"/>
              <w:jc w:val="center"/>
              <w:rPr>
                <w:rFonts w:ascii="Times New Roman" w:hAnsi="Times New Roman" w:cs="Times New Roman"/>
                <w:sz w:val="24"/>
                <w:szCs w:val="24"/>
              </w:rPr>
            </w:pPr>
            <w:r>
              <w:rPr>
                <w:rFonts w:ascii="Times New Roman" w:hAnsi="Times New Roman" w:cs="Times New Roman"/>
                <w:sz w:val="24"/>
                <w:szCs w:val="24"/>
              </w:rPr>
              <w:t>двухстороннее</w:t>
            </w:r>
          </w:p>
        </w:tc>
      </w:tr>
      <w:tr w:rsidR="00FA675A" w:rsidRPr="00D751EE" w:rsidTr="00FA675A">
        <w:tc>
          <w:tcPr>
            <w:tcW w:w="567" w:type="dxa"/>
            <w:vAlign w:val="center"/>
          </w:tcPr>
          <w:p w:rsidR="00FA675A" w:rsidRPr="00DF1EB1" w:rsidRDefault="00B44A87" w:rsidP="00FA675A">
            <w:pPr>
              <w:pStyle w:val="22"/>
              <w:shd w:val="clear" w:color="auto" w:fill="auto"/>
              <w:spacing w:before="0" w:after="0" w:line="240" w:lineRule="exact"/>
              <w:jc w:val="center"/>
              <w:rPr>
                <w:rFonts w:ascii="Times New Roman" w:hAnsi="Times New Roman" w:cs="Times New Roman"/>
                <w:color w:val="000000" w:themeColor="text1"/>
                <w:sz w:val="24"/>
                <w:szCs w:val="24"/>
              </w:rPr>
            </w:pPr>
            <w:r w:rsidRPr="00DF1EB1">
              <w:rPr>
                <w:rFonts w:ascii="Times New Roman" w:hAnsi="Times New Roman" w:cs="Times New Roman"/>
                <w:color w:val="000000" w:themeColor="text1"/>
                <w:sz w:val="24"/>
                <w:szCs w:val="24"/>
              </w:rPr>
              <w:t>15</w:t>
            </w:r>
          </w:p>
        </w:tc>
        <w:tc>
          <w:tcPr>
            <w:tcW w:w="4253" w:type="dxa"/>
            <w:vAlign w:val="center"/>
          </w:tcPr>
          <w:p w:rsidR="00FA675A" w:rsidRPr="00B44A87" w:rsidRDefault="00FA675A" w:rsidP="00FF2C85">
            <w:pPr>
              <w:pStyle w:val="22"/>
              <w:shd w:val="clear" w:color="auto" w:fill="auto"/>
              <w:spacing w:before="0" w:after="0" w:line="240" w:lineRule="exact"/>
              <w:jc w:val="left"/>
              <w:rPr>
                <w:rFonts w:ascii="Times New Roman" w:hAnsi="Times New Roman" w:cs="Times New Roman"/>
                <w:sz w:val="24"/>
                <w:szCs w:val="24"/>
              </w:rPr>
            </w:pPr>
            <w:r w:rsidRPr="00B44A87">
              <w:rPr>
                <w:rFonts w:ascii="Times New Roman" w:hAnsi="Times New Roman" w:cs="Times New Roman"/>
                <w:sz w:val="24"/>
                <w:szCs w:val="24"/>
              </w:rPr>
              <w:t>Виды управления</w:t>
            </w:r>
          </w:p>
        </w:tc>
        <w:tc>
          <w:tcPr>
            <w:tcW w:w="4536" w:type="dxa"/>
            <w:gridSpan w:val="2"/>
            <w:vAlign w:val="center"/>
          </w:tcPr>
          <w:p w:rsidR="00FA675A" w:rsidRPr="00B44A87" w:rsidRDefault="00FA675A" w:rsidP="00FF2C85">
            <w:pPr>
              <w:pStyle w:val="22"/>
              <w:shd w:val="clear" w:color="auto" w:fill="auto"/>
              <w:spacing w:before="0" w:after="0" w:line="240" w:lineRule="exact"/>
              <w:ind w:left="284"/>
              <w:jc w:val="center"/>
              <w:rPr>
                <w:rFonts w:ascii="Times New Roman" w:hAnsi="Times New Roman" w:cs="Times New Roman"/>
                <w:sz w:val="24"/>
                <w:szCs w:val="24"/>
              </w:rPr>
            </w:pPr>
            <w:r w:rsidRPr="00B44A87">
              <w:rPr>
                <w:rFonts w:ascii="Times New Roman" w:hAnsi="Times New Roman" w:cs="Times New Roman"/>
                <w:sz w:val="24"/>
                <w:szCs w:val="24"/>
              </w:rPr>
              <w:t>Местное, дистанционное, телеуправление</w:t>
            </w:r>
          </w:p>
        </w:tc>
      </w:tr>
      <w:tr w:rsidR="006E3DB6" w:rsidRPr="006E3DB6" w:rsidTr="006E3DB6">
        <w:tc>
          <w:tcPr>
            <w:tcW w:w="567" w:type="dxa"/>
            <w:vAlign w:val="center"/>
          </w:tcPr>
          <w:p w:rsidR="006E3DB6" w:rsidRPr="006E3DB6" w:rsidRDefault="006E3DB6" w:rsidP="00FA675A">
            <w:pPr>
              <w:pStyle w:val="22"/>
              <w:shd w:val="clear" w:color="auto" w:fill="auto"/>
              <w:spacing w:before="0" w:after="0" w:line="240" w:lineRule="exact"/>
              <w:jc w:val="center"/>
              <w:rPr>
                <w:rFonts w:ascii="Times New Roman" w:hAnsi="Times New Roman" w:cs="Times New Roman"/>
                <w:sz w:val="24"/>
                <w:szCs w:val="24"/>
              </w:rPr>
            </w:pPr>
            <w:r w:rsidRPr="006E3DB6">
              <w:rPr>
                <w:rFonts w:ascii="Times New Roman" w:hAnsi="Times New Roman" w:cs="Times New Roman"/>
                <w:sz w:val="24"/>
                <w:szCs w:val="24"/>
              </w:rPr>
              <w:t>16</w:t>
            </w:r>
          </w:p>
        </w:tc>
        <w:tc>
          <w:tcPr>
            <w:tcW w:w="4253" w:type="dxa"/>
            <w:vAlign w:val="center"/>
          </w:tcPr>
          <w:p w:rsidR="006E3DB6" w:rsidRPr="006E3DB6" w:rsidRDefault="006E3DB6" w:rsidP="00FF2C85">
            <w:pPr>
              <w:pStyle w:val="22"/>
              <w:shd w:val="clear" w:color="auto" w:fill="auto"/>
              <w:spacing w:before="0" w:after="0" w:line="240" w:lineRule="exact"/>
              <w:jc w:val="left"/>
              <w:rPr>
                <w:rFonts w:ascii="Times New Roman" w:hAnsi="Times New Roman" w:cs="Times New Roman"/>
                <w:sz w:val="24"/>
                <w:szCs w:val="24"/>
              </w:rPr>
            </w:pPr>
            <w:r w:rsidRPr="006E3DB6">
              <w:rPr>
                <w:rFonts w:ascii="Times New Roman" w:hAnsi="Times New Roman" w:cs="Times New Roman"/>
                <w:sz w:val="24"/>
                <w:szCs w:val="24"/>
              </w:rPr>
              <w:t>Степень защиты оболочек по ГОСТ 14254-96</w:t>
            </w:r>
          </w:p>
        </w:tc>
        <w:tc>
          <w:tcPr>
            <w:tcW w:w="2126" w:type="dxa"/>
            <w:vAlign w:val="center"/>
          </w:tcPr>
          <w:p w:rsidR="006E3DB6" w:rsidRPr="006E3DB6" w:rsidRDefault="006E3DB6" w:rsidP="006E3DB6">
            <w:pPr>
              <w:pStyle w:val="22"/>
              <w:shd w:val="clear" w:color="auto" w:fill="auto"/>
              <w:spacing w:before="0" w:after="0" w:line="240" w:lineRule="exact"/>
              <w:ind w:firstLine="33"/>
              <w:rPr>
                <w:rFonts w:ascii="Times New Roman" w:hAnsi="Times New Roman" w:cs="Times New Roman"/>
                <w:sz w:val="24"/>
                <w:szCs w:val="24"/>
              </w:rPr>
            </w:pPr>
            <w:r w:rsidRPr="006E3DB6">
              <w:rPr>
                <w:rFonts w:ascii="Times New Roman" w:hAnsi="Times New Roman"/>
                <w:sz w:val="24"/>
                <w:szCs w:val="24"/>
                <w:lang w:val="en-US"/>
              </w:rPr>
              <w:t>IP</w:t>
            </w:r>
            <w:r w:rsidRPr="006E3DB6">
              <w:rPr>
                <w:rFonts w:ascii="Times New Roman" w:hAnsi="Times New Roman"/>
                <w:sz w:val="24"/>
                <w:szCs w:val="24"/>
              </w:rPr>
              <w:t>20</w:t>
            </w:r>
            <w:r>
              <w:rPr>
                <w:rFonts w:ascii="Times New Roman" w:hAnsi="Times New Roman"/>
                <w:sz w:val="24"/>
                <w:szCs w:val="24"/>
              </w:rPr>
              <w:t xml:space="preserve"> </w:t>
            </w:r>
            <w:r w:rsidRPr="006E3DB6">
              <w:rPr>
                <w:rFonts w:ascii="Times New Roman" w:hAnsi="Times New Roman"/>
                <w:sz w:val="24"/>
                <w:szCs w:val="24"/>
              </w:rPr>
              <w:t>-</w:t>
            </w:r>
            <w:r>
              <w:rPr>
                <w:rFonts w:ascii="Times New Roman" w:hAnsi="Times New Roman"/>
                <w:sz w:val="24"/>
                <w:szCs w:val="24"/>
              </w:rPr>
              <w:t xml:space="preserve"> </w:t>
            </w:r>
            <w:r w:rsidRPr="006E3DB6">
              <w:rPr>
                <w:rFonts w:ascii="Times New Roman" w:hAnsi="Times New Roman"/>
                <w:sz w:val="24"/>
                <w:szCs w:val="24"/>
              </w:rPr>
              <w:t xml:space="preserve">для ячеек КРУ внутренней установки;  </w:t>
            </w:r>
            <w:r w:rsidRPr="006E3DB6">
              <w:rPr>
                <w:rFonts w:ascii="Times New Roman" w:hAnsi="Times New Roman"/>
                <w:sz w:val="24"/>
                <w:szCs w:val="24"/>
                <w:lang w:val="en-US"/>
              </w:rPr>
              <w:t>IP</w:t>
            </w:r>
            <w:r w:rsidRPr="006E3DB6">
              <w:rPr>
                <w:rFonts w:ascii="Times New Roman" w:hAnsi="Times New Roman"/>
                <w:sz w:val="24"/>
                <w:szCs w:val="24"/>
              </w:rPr>
              <w:t>00-при открытых дверях</w:t>
            </w:r>
            <w:r w:rsidRPr="006E3DB6">
              <w:rPr>
                <w:rFonts w:ascii="Times New Roman" w:hAnsi="Times New Roman"/>
                <w:szCs w:val="20"/>
              </w:rPr>
              <w:t xml:space="preserve">.             </w:t>
            </w:r>
          </w:p>
        </w:tc>
        <w:tc>
          <w:tcPr>
            <w:tcW w:w="2410" w:type="dxa"/>
            <w:vAlign w:val="center"/>
          </w:tcPr>
          <w:p w:rsidR="006E3DB6" w:rsidRPr="006E3DB6" w:rsidRDefault="006E3DB6" w:rsidP="006E3DB6">
            <w:pPr>
              <w:pStyle w:val="22"/>
              <w:shd w:val="clear" w:color="auto" w:fill="auto"/>
              <w:spacing w:before="0" w:after="0" w:line="240" w:lineRule="exact"/>
              <w:rPr>
                <w:rFonts w:ascii="Times New Roman" w:hAnsi="Times New Roman" w:cs="Times New Roman"/>
                <w:sz w:val="24"/>
                <w:szCs w:val="24"/>
              </w:rPr>
            </w:pPr>
            <w:r w:rsidRPr="006E3DB6">
              <w:rPr>
                <w:rFonts w:ascii="Times New Roman" w:hAnsi="Times New Roman"/>
                <w:sz w:val="24"/>
                <w:szCs w:val="24"/>
                <w:lang w:val="en-US"/>
              </w:rPr>
              <w:t>IP</w:t>
            </w:r>
            <w:r w:rsidRPr="006E3DB6">
              <w:rPr>
                <w:rFonts w:ascii="Times New Roman" w:hAnsi="Times New Roman"/>
                <w:sz w:val="24"/>
                <w:szCs w:val="24"/>
              </w:rPr>
              <w:t>20</w:t>
            </w:r>
            <w:r>
              <w:rPr>
                <w:rFonts w:ascii="Times New Roman" w:hAnsi="Times New Roman"/>
                <w:sz w:val="24"/>
                <w:szCs w:val="24"/>
              </w:rPr>
              <w:t xml:space="preserve"> </w:t>
            </w:r>
            <w:r w:rsidRPr="006E3DB6">
              <w:rPr>
                <w:rFonts w:ascii="Times New Roman" w:hAnsi="Times New Roman"/>
                <w:sz w:val="24"/>
                <w:szCs w:val="24"/>
              </w:rPr>
              <w:t>-</w:t>
            </w:r>
            <w:r>
              <w:rPr>
                <w:rFonts w:ascii="Times New Roman" w:hAnsi="Times New Roman"/>
                <w:sz w:val="24"/>
                <w:szCs w:val="24"/>
              </w:rPr>
              <w:t xml:space="preserve"> </w:t>
            </w:r>
            <w:r w:rsidRPr="006E3DB6">
              <w:rPr>
                <w:rFonts w:ascii="Times New Roman" w:hAnsi="Times New Roman"/>
                <w:sz w:val="24"/>
                <w:szCs w:val="24"/>
              </w:rPr>
              <w:t xml:space="preserve">для ячеек КРУ внутренней установки;  </w:t>
            </w:r>
            <w:r w:rsidRPr="006E3DB6">
              <w:rPr>
                <w:rFonts w:ascii="Times New Roman" w:hAnsi="Times New Roman"/>
                <w:sz w:val="24"/>
                <w:szCs w:val="24"/>
                <w:lang w:val="en-US"/>
              </w:rPr>
              <w:t>IP</w:t>
            </w:r>
            <w:r w:rsidRPr="006E3DB6">
              <w:rPr>
                <w:rFonts w:ascii="Times New Roman" w:hAnsi="Times New Roman"/>
                <w:sz w:val="24"/>
                <w:szCs w:val="24"/>
              </w:rPr>
              <w:t xml:space="preserve">30, </w:t>
            </w:r>
            <w:r w:rsidRPr="006E3DB6">
              <w:rPr>
                <w:rFonts w:ascii="Times New Roman" w:hAnsi="Times New Roman"/>
                <w:sz w:val="24"/>
                <w:szCs w:val="24"/>
                <w:lang w:val="en-US"/>
              </w:rPr>
              <w:t>IP</w:t>
            </w:r>
            <w:r w:rsidRPr="006E3DB6">
              <w:rPr>
                <w:rFonts w:ascii="Times New Roman" w:hAnsi="Times New Roman"/>
                <w:sz w:val="24"/>
                <w:szCs w:val="24"/>
              </w:rPr>
              <w:t xml:space="preserve">31 (по требованию заказчика)             </w:t>
            </w:r>
          </w:p>
        </w:tc>
      </w:tr>
      <w:tr w:rsidR="00F44FB8" w:rsidRPr="00D751EE" w:rsidTr="00FA675A">
        <w:tc>
          <w:tcPr>
            <w:tcW w:w="567" w:type="dxa"/>
            <w:vAlign w:val="center"/>
          </w:tcPr>
          <w:p w:rsidR="00F44FB8" w:rsidRPr="006E3DB6" w:rsidRDefault="006E3DB6" w:rsidP="00FA675A">
            <w:pPr>
              <w:pStyle w:val="22"/>
              <w:shd w:val="clear" w:color="auto" w:fill="auto"/>
              <w:spacing w:before="0" w:after="0" w:line="240" w:lineRule="exact"/>
              <w:jc w:val="center"/>
              <w:rPr>
                <w:rFonts w:ascii="Times New Roman" w:hAnsi="Times New Roman" w:cs="Times New Roman"/>
                <w:sz w:val="24"/>
                <w:szCs w:val="24"/>
              </w:rPr>
            </w:pPr>
            <w:r w:rsidRPr="006E3DB6">
              <w:rPr>
                <w:rFonts w:ascii="Times New Roman" w:hAnsi="Times New Roman" w:cs="Times New Roman"/>
                <w:sz w:val="24"/>
                <w:szCs w:val="24"/>
              </w:rPr>
              <w:t>17</w:t>
            </w:r>
          </w:p>
        </w:tc>
        <w:tc>
          <w:tcPr>
            <w:tcW w:w="4253" w:type="dxa"/>
            <w:vAlign w:val="center"/>
          </w:tcPr>
          <w:p w:rsidR="00F44FB8" w:rsidRPr="006E3DB6" w:rsidRDefault="00F44FB8" w:rsidP="00FF2C85">
            <w:pPr>
              <w:pStyle w:val="22"/>
              <w:shd w:val="clear" w:color="auto" w:fill="auto"/>
              <w:spacing w:before="0" w:after="0" w:line="278" w:lineRule="exact"/>
              <w:jc w:val="left"/>
              <w:rPr>
                <w:rFonts w:ascii="Times New Roman" w:hAnsi="Times New Roman" w:cs="Times New Roman"/>
                <w:sz w:val="24"/>
                <w:szCs w:val="24"/>
              </w:rPr>
            </w:pPr>
            <w:r w:rsidRPr="006E3DB6">
              <w:rPr>
                <w:rFonts w:ascii="Times New Roman" w:hAnsi="Times New Roman" w:cs="Times New Roman"/>
                <w:sz w:val="24"/>
                <w:szCs w:val="24"/>
              </w:rPr>
              <w:t>Высота, мм</w:t>
            </w:r>
          </w:p>
        </w:tc>
        <w:tc>
          <w:tcPr>
            <w:tcW w:w="2126" w:type="dxa"/>
            <w:vAlign w:val="center"/>
          </w:tcPr>
          <w:p w:rsidR="00F44FB8" w:rsidRPr="006E3DB6" w:rsidRDefault="00F44FB8"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2268</w:t>
            </w:r>
          </w:p>
        </w:tc>
        <w:tc>
          <w:tcPr>
            <w:tcW w:w="2410" w:type="dxa"/>
            <w:vAlign w:val="center"/>
          </w:tcPr>
          <w:p w:rsidR="00F44FB8" w:rsidRPr="006E3DB6" w:rsidRDefault="006E3DB6"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2268</w:t>
            </w:r>
          </w:p>
        </w:tc>
      </w:tr>
      <w:tr w:rsidR="00F44FB8" w:rsidRPr="00D751EE" w:rsidTr="00FA675A">
        <w:tc>
          <w:tcPr>
            <w:tcW w:w="567" w:type="dxa"/>
            <w:vAlign w:val="center"/>
          </w:tcPr>
          <w:p w:rsidR="00F44FB8" w:rsidRPr="006E3DB6" w:rsidRDefault="006E3DB6" w:rsidP="00FA675A">
            <w:pPr>
              <w:pStyle w:val="22"/>
              <w:shd w:val="clear" w:color="auto" w:fill="auto"/>
              <w:spacing w:before="0" w:after="0" w:line="240" w:lineRule="exact"/>
              <w:jc w:val="center"/>
              <w:rPr>
                <w:rFonts w:ascii="Times New Roman" w:hAnsi="Times New Roman" w:cs="Times New Roman"/>
                <w:sz w:val="24"/>
                <w:szCs w:val="24"/>
              </w:rPr>
            </w:pPr>
            <w:r w:rsidRPr="006E3DB6">
              <w:rPr>
                <w:rFonts w:ascii="Times New Roman" w:hAnsi="Times New Roman" w:cs="Times New Roman"/>
                <w:sz w:val="24"/>
                <w:szCs w:val="24"/>
              </w:rPr>
              <w:t>18</w:t>
            </w:r>
          </w:p>
        </w:tc>
        <w:tc>
          <w:tcPr>
            <w:tcW w:w="4253" w:type="dxa"/>
            <w:vAlign w:val="center"/>
          </w:tcPr>
          <w:p w:rsidR="00F44FB8" w:rsidRPr="006E3DB6" w:rsidRDefault="00F44FB8" w:rsidP="00FF2C85">
            <w:pPr>
              <w:pStyle w:val="22"/>
              <w:shd w:val="clear" w:color="auto" w:fill="auto"/>
              <w:spacing w:before="0" w:after="0" w:line="240" w:lineRule="exact"/>
              <w:jc w:val="left"/>
              <w:rPr>
                <w:rFonts w:ascii="Times New Roman" w:hAnsi="Times New Roman" w:cs="Times New Roman"/>
                <w:sz w:val="24"/>
                <w:szCs w:val="24"/>
              </w:rPr>
            </w:pPr>
            <w:r w:rsidRPr="006E3DB6">
              <w:rPr>
                <w:rFonts w:ascii="Times New Roman" w:hAnsi="Times New Roman" w:cs="Times New Roman"/>
                <w:sz w:val="24"/>
                <w:szCs w:val="24"/>
              </w:rPr>
              <w:t>Глубина (в основании), мм</w:t>
            </w:r>
          </w:p>
        </w:tc>
        <w:tc>
          <w:tcPr>
            <w:tcW w:w="2126" w:type="dxa"/>
            <w:vAlign w:val="center"/>
          </w:tcPr>
          <w:p w:rsidR="00F44FB8" w:rsidRPr="006E3DB6" w:rsidRDefault="00F44FB8"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1165 (1365)</w:t>
            </w:r>
          </w:p>
        </w:tc>
        <w:tc>
          <w:tcPr>
            <w:tcW w:w="2410" w:type="dxa"/>
            <w:vAlign w:val="center"/>
          </w:tcPr>
          <w:p w:rsidR="00F44FB8" w:rsidRPr="006E3DB6" w:rsidRDefault="006E3DB6"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1340÷1715</w:t>
            </w:r>
          </w:p>
        </w:tc>
      </w:tr>
      <w:tr w:rsidR="00F44FB8" w:rsidRPr="00D751EE" w:rsidTr="00FA675A">
        <w:tc>
          <w:tcPr>
            <w:tcW w:w="567" w:type="dxa"/>
            <w:vAlign w:val="center"/>
          </w:tcPr>
          <w:p w:rsidR="00F44FB8" w:rsidRPr="006E3DB6" w:rsidRDefault="006E3DB6" w:rsidP="00FA675A">
            <w:pPr>
              <w:pStyle w:val="22"/>
              <w:shd w:val="clear" w:color="auto" w:fill="auto"/>
              <w:spacing w:before="0" w:after="0" w:line="240" w:lineRule="exact"/>
              <w:jc w:val="center"/>
              <w:rPr>
                <w:rFonts w:ascii="Times New Roman" w:hAnsi="Times New Roman" w:cs="Times New Roman"/>
                <w:sz w:val="24"/>
                <w:szCs w:val="24"/>
              </w:rPr>
            </w:pPr>
            <w:r w:rsidRPr="006E3DB6">
              <w:rPr>
                <w:rFonts w:ascii="Times New Roman" w:hAnsi="Times New Roman" w:cs="Times New Roman"/>
                <w:sz w:val="24"/>
                <w:szCs w:val="24"/>
              </w:rPr>
              <w:t>19</w:t>
            </w:r>
          </w:p>
        </w:tc>
        <w:tc>
          <w:tcPr>
            <w:tcW w:w="4253" w:type="dxa"/>
            <w:vAlign w:val="center"/>
          </w:tcPr>
          <w:p w:rsidR="00F44FB8" w:rsidRPr="006E3DB6" w:rsidRDefault="00F44FB8" w:rsidP="00FF2C85">
            <w:pPr>
              <w:pStyle w:val="22"/>
              <w:shd w:val="clear" w:color="auto" w:fill="auto"/>
              <w:spacing w:before="0" w:after="0" w:line="278" w:lineRule="exact"/>
              <w:jc w:val="left"/>
              <w:rPr>
                <w:rFonts w:ascii="Times New Roman" w:hAnsi="Times New Roman" w:cs="Times New Roman"/>
                <w:sz w:val="24"/>
                <w:szCs w:val="24"/>
              </w:rPr>
            </w:pPr>
            <w:r w:rsidRPr="006E3DB6">
              <w:rPr>
                <w:rFonts w:ascii="Times New Roman" w:hAnsi="Times New Roman" w:cs="Times New Roman"/>
                <w:sz w:val="24"/>
                <w:szCs w:val="24"/>
              </w:rPr>
              <w:t>Ширина, мм</w:t>
            </w:r>
          </w:p>
        </w:tc>
        <w:tc>
          <w:tcPr>
            <w:tcW w:w="2126" w:type="dxa"/>
            <w:vAlign w:val="center"/>
          </w:tcPr>
          <w:p w:rsidR="00F44FB8" w:rsidRPr="006E3DB6" w:rsidRDefault="00F44FB8"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750</w:t>
            </w:r>
          </w:p>
        </w:tc>
        <w:tc>
          <w:tcPr>
            <w:tcW w:w="2410" w:type="dxa"/>
            <w:vAlign w:val="center"/>
          </w:tcPr>
          <w:p w:rsidR="00F44FB8" w:rsidRPr="006E3DB6" w:rsidRDefault="00F44FB8"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750</w:t>
            </w:r>
            <w:r w:rsidR="006E3DB6" w:rsidRPr="006E3DB6">
              <w:rPr>
                <w:rFonts w:ascii="Times New Roman" w:hAnsi="Times New Roman" w:cs="Times New Roman"/>
                <w:sz w:val="24"/>
                <w:szCs w:val="24"/>
              </w:rPr>
              <w:t>÷1125</w:t>
            </w:r>
          </w:p>
        </w:tc>
      </w:tr>
      <w:tr w:rsidR="00F44FB8" w:rsidRPr="00D751EE" w:rsidTr="00FA675A">
        <w:tc>
          <w:tcPr>
            <w:tcW w:w="567" w:type="dxa"/>
            <w:tcBorders>
              <w:bottom w:val="single" w:sz="4" w:space="0" w:color="000000"/>
            </w:tcBorders>
            <w:vAlign w:val="center"/>
          </w:tcPr>
          <w:p w:rsidR="00F44FB8" w:rsidRPr="006E3DB6" w:rsidRDefault="006E3DB6" w:rsidP="00FA675A">
            <w:pPr>
              <w:pStyle w:val="22"/>
              <w:shd w:val="clear" w:color="auto" w:fill="auto"/>
              <w:spacing w:before="0" w:after="0" w:line="240" w:lineRule="exact"/>
              <w:jc w:val="center"/>
              <w:rPr>
                <w:rFonts w:ascii="Times New Roman" w:hAnsi="Times New Roman" w:cs="Times New Roman"/>
                <w:sz w:val="24"/>
                <w:szCs w:val="24"/>
              </w:rPr>
            </w:pPr>
            <w:r w:rsidRPr="006E3DB6">
              <w:rPr>
                <w:rFonts w:ascii="Times New Roman" w:hAnsi="Times New Roman" w:cs="Times New Roman"/>
                <w:sz w:val="24"/>
                <w:szCs w:val="24"/>
              </w:rPr>
              <w:t>20</w:t>
            </w:r>
          </w:p>
        </w:tc>
        <w:tc>
          <w:tcPr>
            <w:tcW w:w="4253" w:type="dxa"/>
            <w:tcBorders>
              <w:bottom w:val="single" w:sz="4" w:space="0" w:color="000000"/>
            </w:tcBorders>
            <w:vAlign w:val="center"/>
          </w:tcPr>
          <w:p w:rsidR="00F44FB8" w:rsidRPr="006E3DB6" w:rsidRDefault="00F44FB8" w:rsidP="00FF2C85">
            <w:pPr>
              <w:pStyle w:val="22"/>
              <w:shd w:val="clear" w:color="auto" w:fill="auto"/>
              <w:spacing w:before="0" w:after="0" w:line="240" w:lineRule="exact"/>
              <w:jc w:val="left"/>
              <w:rPr>
                <w:rFonts w:ascii="Times New Roman" w:hAnsi="Times New Roman" w:cs="Times New Roman"/>
                <w:sz w:val="24"/>
                <w:szCs w:val="24"/>
              </w:rPr>
            </w:pPr>
            <w:r w:rsidRPr="006E3DB6">
              <w:rPr>
                <w:rFonts w:ascii="Times New Roman" w:hAnsi="Times New Roman" w:cs="Times New Roman"/>
                <w:sz w:val="24"/>
                <w:szCs w:val="24"/>
              </w:rPr>
              <w:t>Масса шкафа, кг</w:t>
            </w:r>
          </w:p>
        </w:tc>
        <w:tc>
          <w:tcPr>
            <w:tcW w:w="2126" w:type="dxa"/>
            <w:tcBorders>
              <w:bottom w:val="single" w:sz="4" w:space="0" w:color="000000"/>
            </w:tcBorders>
            <w:vAlign w:val="center"/>
          </w:tcPr>
          <w:p w:rsidR="00F44FB8" w:rsidRPr="006E3DB6" w:rsidRDefault="00F44FB8"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До 560</w:t>
            </w:r>
            <w:r w:rsidR="006E3DB6" w:rsidRPr="006E3DB6">
              <w:rPr>
                <w:rFonts w:ascii="Times New Roman" w:hAnsi="Times New Roman" w:cs="Times New Roman"/>
                <w:sz w:val="24"/>
                <w:szCs w:val="24"/>
                <w:vertAlign w:val="superscript"/>
              </w:rPr>
              <w:t>1</w:t>
            </w:r>
          </w:p>
        </w:tc>
        <w:tc>
          <w:tcPr>
            <w:tcW w:w="2410" w:type="dxa"/>
            <w:tcBorders>
              <w:bottom w:val="single" w:sz="4" w:space="0" w:color="000000"/>
            </w:tcBorders>
            <w:vAlign w:val="center"/>
          </w:tcPr>
          <w:p w:rsidR="00F44FB8" w:rsidRPr="006E3DB6" w:rsidRDefault="006E3DB6" w:rsidP="00FF2C85">
            <w:pPr>
              <w:pStyle w:val="22"/>
              <w:shd w:val="clear" w:color="auto" w:fill="auto"/>
              <w:spacing w:before="0" w:after="0" w:line="240" w:lineRule="exact"/>
              <w:ind w:left="284"/>
              <w:jc w:val="center"/>
              <w:rPr>
                <w:rFonts w:ascii="Times New Roman" w:hAnsi="Times New Roman" w:cs="Times New Roman"/>
                <w:sz w:val="24"/>
                <w:szCs w:val="24"/>
              </w:rPr>
            </w:pPr>
            <w:r w:rsidRPr="006E3DB6">
              <w:rPr>
                <w:rFonts w:ascii="Times New Roman" w:hAnsi="Times New Roman" w:cs="Times New Roman"/>
                <w:sz w:val="24"/>
                <w:szCs w:val="24"/>
              </w:rPr>
              <w:t xml:space="preserve">До </w:t>
            </w:r>
            <w:r w:rsidR="00F44FB8" w:rsidRPr="006E3DB6">
              <w:rPr>
                <w:rFonts w:ascii="Times New Roman" w:hAnsi="Times New Roman" w:cs="Times New Roman"/>
                <w:sz w:val="24"/>
                <w:szCs w:val="24"/>
              </w:rPr>
              <w:t>1300</w:t>
            </w:r>
            <w:r w:rsidRPr="006E3DB6">
              <w:rPr>
                <w:rFonts w:ascii="Times New Roman" w:hAnsi="Times New Roman" w:cs="Times New Roman"/>
                <w:sz w:val="24"/>
                <w:szCs w:val="24"/>
                <w:vertAlign w:val="superscript"/>
              </w:rPr>
              <w:t>1</w:t>
            </w:r>
          </w:p>
        </w:tc>
      </w:tr>
      <w:tr w:rsidR="00F44FB8" w:rsidRPr="00D751EE" w:rsidTr="00FA675A">
        <w:tc>
          <w:tcPr>
            <w:tcW w:w="9356" w:type="dxa"/>
            <w:gridSpan w:val="4"/>
            <w:tcBorders>
              <w:left w:val="nil"/>
              <w:bottom w:val="nil"/>
              <w:right w:val="nil"/>
            </w:tcBorders>
          </w:tcPr>
          <w:p w:rsidR="00F44FB8" w:rsidRPr="00153F0B" w:rsidRDefault="00F44FB8" w:rsidP="00FA675A">
            <w:pPr>
              <w:suppressAutoHyphens/>
              <w:spacing w:before="120"/>
              <w:ind w:right="142"/>
              <w:jc w:val="both"/>
              <w:rPr>
                <w:rFonts w:ascii="Times New Roman" w:hAnsi="Times New Roman"/>
                <w:spacing w:val="20"/>
              </w:rPr>
            </w:pPr>
            <w:r w:rsidRPr="00153F0B">
              <w:rPr>
                <w:rFonts w:ascii="Times New Roman" w:hAnsi="Times New Roman"/>
                <w:spacing w:val="20"/>
              </w:rPr>
              <w:t>Примечание:</w:t>
            </w:r>
          </w:p>
          <w:p w:rsidR="00F44FB8" w:rsidRPr="000A08D3" w:rsidRDefault="006E3DB6" w:rsidP="000A08D3">
            <w:pPr>
              <w:pStyle w:val="22"/>
              <w:shd w:val="clear" w:color="auto" w:fill="auto"/>
              <w:spacing w:before="0" w:after="0" w:line="240" w:lineRule="exact"/>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«1</w:t>
            </w:r>
            <w:r w:rsidR="00F44FB8" w:rsidRPr="00EA5F9E">
              <w:rPr>
                <w:rFonts w:ascii="Times New Roman" w:eastAsia="Times New Roman" w:hAnsi="Times New Roman" w:cs="Times New Roman"/>
                <w:sz w:val="24"/>
                <w:szCs w:val="24"/>
                <w:lang w:eastAsia="ru-RU"/>
              </w:rPr>
              <w:t>» – масса приведена в виде справочной информации, реальная масса ячейки может незначительно отличаться от указанной</w:t>
            </w:r>
          </w:p>
        </w:tc>
      </w:tr>
    </w:tbl>
    <w:p w:rsidR="00D751EE" w:rsidRPr="00D751EE" w:rsidRDefault="00D751EE" w:rsidP="00D751EE">
      <w:pPr>
        <w:pStyle w:val="22"/>
        <w:shd w:val="clear" w:color="auto" w:fill="auto"/>
        <w:spacing w:before="0" w:after="0" w:line="317" w:lineRule="exact"/>
        <w:ind w:left="284" w:firstLine="880"/>
        <w:rPr>
          <w:rFonts w:ascii="Times New Roman" w:hAnsi="Times New Roman" w:cs="Times New Roman"/>
          <w:color w:val="70AD47" w:themeColor="accent6"/>
          <w:sz w:val="24"/>
          <w:szCs w:val="24"/>
        </w:rPr>
      </w:pPr>
    </w:p>
    <w:p w:rsidR="00E91710" w:rsidRDefault="00EC6715" w:rsidP="00FF2C85">
      <w:pPr>
        <w:pStyle w:val="22"/>
        <w:shd w:val="clear" w:color="auto" w:fill="auto"/>
        <w:spacing w:before="244" w:after="240"/>
        <w:ind w:left="284" w:firstLine="879"/>
        <w:rPr>
          <w:rFonts w:ascii="Times New Roman" w:hAnsi="Times New Roman" w:cs="Times New Roman"/>
          <w:b/>
          <w:sz w:val="24"/>
          <w:szCs w:val="24"/>
        </w:rPr>
      </w:pPr>
      <w:r w:rsidRPr="00473A1B">
        <w:rPr>
          <w:rFonts w:ascii="Times New Roman" w:hAnsi="Times New Roman" w:cs="Times New Roman"/>
          <w:b/>
          <w:sz w:val="24"/>
          <w:szCs w:val="24"/>
        </w:rPr>
        <w:t>4</w:t>
      </w:r>
      <w:r w:rsidR="00F50A3F" w:rsidRPr="00473A1B">
        <w:rPr>
          <w:rFonts w:ascii="Times New Roman" w:hAnsi="Times New Roman" w:cs="Times New Roman"/>
          <w:b/>
          <w:sz w:val="24"/>
          <w:szCs w:val="24"/>
        </w:rPr>
        <w:t>.2. Описание конструкции</w:t>
      </w:r>
      <w:r w:rsidR="006E3DB6">
        <w:rPr>
          <w:rFonts w:ascii="Times New Roman" w:hAnsi="Times New Roman" w:cs="Times New Roman"/>
          <w:b/>
          <w:sz w:val="24"/>
          <w:szCs w:val="24"/>
        </w:rPr>
        <w:t xml:space="preserve"> КРУ</w:t>
      </w:r>
      <w:r w:rsidR="00F50A3F" w:rsidRPr="00473A1B">
        <w:rPr>
          <w:rFonts w:ascii="Times New Roman" w:hAnsi="Times New Roman" w:cs="Times New Roman"/>
          <w:b/>
          <w:sz w:val="24"/>
          <w:szCs w:val="24"/>
        </w:rPr>
        <w:t xml:space="preserve"> К-63</w:t>
      </w:r>
      <w:r w:rsidR="00DF1EB1">
        <w:rPr>
          <w:rFonts w:ascii="Times New Roman" w:hAnsi="Times New Roman" w:cs="Times New Roman"/>
          <w:b/>
          <w:sz w:val="24"/>
          <w:szCs w:val="24"/>
        </w:rPr>
        <w:t xml:space="preserve"> (</w:t>
      </w:r>
      <w:r w:rsidR="00DF1EB1" w:rsidRPr="00DF1EB1">
        <w:rPr>
          <w:rFonts w:ascii="Times New Roman" w:hAnsi="Times New Roman" w:cs="Times New Roman"/>
          <w:b/>
          <w:sz w:val="24"/>
          <w:szCs w:val="24"/>
        </w:rPr>
        <w:t>КРУ К-61</w:t>
      </w:r>
      <w:r w:rsidR="00DF1EB1">
        <w:rPr>
          <w:rFonts w:ascii="Times New Roman" w:hAnsi="Times New Roman" w:cs="Times New Roman"/>
          <w:b/>
          <w:sz w:val="24"/>
          <w:szCs w:val="24"/>
        </w:rPr>
        <w:t>)</w:t>
      </w:r>
    </w:p>
    <w:p w:rsidR="00473A1B" w:rsidRPr="004D1571" w:rsidRDefault="00473A1B" w:rsidP="00473A1B">
      <w:pPr>
        <w:tabs>
          <w:tab w:val="left" w:pos="1276"/>
          <w:tab w:val="left" w:pos="1418"/>
          <w:tab w:val="num" w:pos="2559"/>
        </w:tabs>
        <w:ind w:firstLine="567"/>
        <w:jc w:val="both"/>
        <w:rPr>
          <w:rFonts w:ascii="Times New Roman" w:hAnsi="Times New Roman"/>
        </w:rPr>
      </w:pPr>
      <w:r w:rsidRPr="004D1571">
        <w:rPr>
          <w:rFonts w:ascii="Times New Roman" w:hAnsi="Times New Roman"/>
        </w:rPr>
        <w:t>Шкаф представляет собой жесткую конструкцию</w:t>
      </w:r>
      <w:r w:rsidR="00FA675A">
        <w:rPr>
          <w:rFonts w:ascii="Times New Roman" w:hAnsi="Times New Roman"/>
        </w:rPr>
        <w:t xml:space="preserve"> двустороннего обслуживания</w:t>
      </w:r>
      <w:r w:rsidRPr="004D1571">
        <w:rPr>
          <w:rFonts w:ascii="Times New Roman" w:hAnsi="Times New Roman"/>
        </w:rPr>
        <w:t>, собранную из различных панелей, и состоит из корпуса шкафа с релейным шкафом (стационарная часть) и выкатного элемента.</w:t>
      </w:r>
    </w:p>
    <w:p w:rsidR="00473A1B" w:rsidRPr="004D1571" w:rsidRDefault="00473A1B" w:rsidP="00473A1B">
      <w:pPr>
        <w:tabs>
          <w:tab w:val="left" w:pos="1276"/>
          <w:tab w:val="left" w:pos="1418"/>
          <w:tab w:val="num" w:pos="2559"/>
        </w:tabs>
        <w:ind w:firstLine="567"/>
        <w:jc w:val="both"/>
        <w:rPr>
          <w:rFonts w:ascii="Times New Roman" w:hAnsi="Times New Roman"/>
        </w:rPr>
      </w:pPr>
      <w:r w:rsidRPr="004D1571">
        <w:rPr>
          <w:rFonts w:ascii="Times New Roman" w:hAnsi="Times New Roman"/>
        </w:rPr>
        <w:t>Высоковольтная часть шкафа с помощью стенок и панелей разделена на три отсека: отсек выкатного элемента, отсек ввода-вывода, отсек сборных шин. В отсеке ввода-вывода находятся трансформаторы тока, верхние неподвижные контакты, шины, заземляющий разъединитель.</w:t>
      </w:r>
    </w:p>
    <w:p w:rsidR="00473A1B" w:rsidRPr="004D1571" w:rsidRDefault="00473A1B" w:rsidP="00473A1B">
      <w:pPr>
        <w:tabs>
          <w:tab w:val="left" w:pos="1276"/>
          <w:tab w:val="left" w:pos="1418"/>
          <w:tab w:val="num" w:pos="2559"/>
        </w:tabs>
        <w:ind w:firstLine="567"/>
        <w:jc w:val="both"/>
        <w:rPr>
          <w:rFonts w:ascii="Times New Roman" w:hAnsi="Times New Roman"/>
        </w:rPr>
      </w:pPr>
      <w:r w:rsidRPr="004D1571">
        <w:rPr>
          <w:rFonts w:ascii="Times New Roman" w:hAnsi="Times New Roman"/>
        </w:rPr>
        <w:t>С задней стороны отсеки ввода и сборных шин закрыты съемными стенками. В стенках для удобства проведения регламен</w:t>
      </w:r>
      <w:r w:rsidR="00FF2C85">
        <w:rPr>
          <w:rFonts w:ascii="Times New Roman" w:hAnsi="Times New Roman"/>
        </w:rPr>
        <w:t>тн</w:t>
      </w:r>
      <w:r w:rsidRPr="004D1571">
        <w:rPr>
          <w:rFonts w:ascii="Times New Roman" w:hAnsi="Times New Roman"/>
        </w:rPr>
        <w:t>ых работ предусмотрены двери, в проем которых установлены предохранительные перегородки, обеспечивающие безопасный осмотр оборудования без снятия напряжения.</w:t>
      </w:r>
    </w:p>
    <w:p w:rsidR="00473A1B" w:rsidRPr="004D1571" w:rsidRDefault="00473A1B" w:rsidP="00473A1B">
      <w:pPr>
        <w:autoSpaceDE w:val="0"/>
        <w:autoSpaceDN w:val="0"/>
        <w:adjustRightInd w:val="0"/>
        <w:ind w:firstLine="567"/>
        <w:jc w:val="both"/>
        <w:rPr>
          <w:rFonts w:ascii="Times New Roman" w:hAnsi="Times New Roman"/>
        </w:rPr>
      </w:pPr>
      <w:r w:rsidRPr="004D1571">
        <w:rPr>
          <w:rFonts w:ascii="Times New Roman" w:hAnsi="Times New Roman"/>
        </w:rPr>
        <w:t>Выкатная тележка представляет собой сварную конструкцию, на которой устанавливается высоковольтное оборудование различных производителей - вакуумный выключатель BB/TEL («Таврида Электрик»), ВБМ, ВБЭ, ВБСК и др.</w:t>
      </w:r>
    </w:p>
    <w:p w:rsidR="00473A1B" w:rsidRPr="004D1571" w:rsidRDefault="00473A1B" w:rsidP="00473A1B">
      <w:pPr>
        <w:autoSpaceDE w:val="0"/>
        <w:autoSpaceDN w:val="0"/>
        <w:adjustRightInd w:val="0"/>
        <w:ind w:firstLine="567"/>
        <w:jc w:val="both"/>
        <w:rPr>
          <w:rFonts w:ascii="Times New Roman" w:hAnsi="Times New Roman"/>
        </w:rPr>
      </w:pPr>
    </w:p>
    <w:p w:rsidR="00473A1B" w:rsidRPr="004D1571" w:rsidRDefault="00473A1B" w:rsidP="00473A1B">
      <w:pPr>
        <w:ind w:firstLine="567"/>
        <w:jc w:val="both"/>
        <w:rPr>
          <w:rFonts w:ascii="Times New Roman" w:hAnsi="Times New Roman"/>
        </w:rPr>
      </w:pPr>
      <w:r w:rsidRPr="004D1571">
        <w:rPr>
          <w:rFonts w:ascii="Times New Roman" w:hAnsi="Times New Roman"/>
        </w:rPr>
        <w:t>Особенности</w:t>
      </w:r>
      <w:r w:rsidR="00FF2C85">
        <w:rPr>
          <w:rFonts w:ascii="Times New Roman" w:hAnsi="Times New Roman"/>
        </w:rPr>
        <w:t xml:space="preserve"> конструкции</w:t>
      </w:r>
      <w:r w:rsidRPr="004D1571">
        <w:rPr>
          <w:rFonts w:ascii="Times New Roman" w:hAnsi="Times New Roman"/>
        </w:rPr>
        <w:t>:</w:t>
      </w:r>
    </w:p>
    <w:p w:rsidR="00473A1B" w:rsidRPr="004D1571" w:rsidRDefault="00473A1B" w:rsidP="00473A1B">
      <w:pPr>
        <w:autoSpaceDE w:val="0"/>
        <w:autoSpaceDN w:val="0"/>
        <w:adjustRightInd w:val="0"/>
        <w:ind w:firstLine="567"/>
        <w:jc w:val="both"/>
        <w:rPr>
          <w:rFonts w:ascii="Times New Roman" w:hAnsi="Times New Roman"/>
        </w:rPr>
      </w:pPr>
      <w:r w:rsidRPr="004D1571">
        <w:rPr>
          <w:rFonts w:ascii="Times New Roman" w:hAnsi="Times New Roman"/>
        </w:rPr>
        <w:t>- уменьшенные габаритные размеры;</w:t>
      </w:r>
    </w:p>
    <w:p w:rsidR="00473A1B" w:rsidRPr="004D1571" w:rsidRDefault="00473A1B" w:rsidP="00473A1B">
      <w:pPr>
        <w:autoSpaceDE w:val="0"/>
        <w:autoSpaceDN w:val="0"/>
        <w:adjustRightInd w:val="0"/>
        <w:ind w:firstLine="567"/>
        <w:jc w:val="both"/>
        <w:rPr>
          <w:rFonts w:ascii="Times New Roman" w:hAnsi="Times New Roman"/>
        </w:rPr>
      </w:pPr>
      <w:r w:rsidRPr="004D1571">
        <w:rPr>
          <w:rFonts w:ascii="Times New Roman" w:hAnsi="Times New Roman"/>
        </w:rPr>
        <w:t>- повышенная эксплуатационная безопасность за счет применения более надежных блокировок коммутационных высоковольтных аппаратов от ошибочных действий персонала подстанций при оперативных переключениях и ремонтных работах;</w:t>
      </w:r>
    </w:p>
    <w:p w:rsidR="00473A1B" w:rsidRPr="004D1571" w:rsidRDefault="00473A1B" w:rsidP="00473A1B">
      <w:pPr>
        <w:autoSpaceDE w:val="0"/>
        <w:autoSpaceDN w:val="0"/>
        <w:adjustRightInd w:val="0"/>
        <w:ind w:firstLine="567"/>
        <w:jc w:val="both"/>
        <w:rPr>
          <w:rFonts w:ascii="Times New Roman" w:hAnsi="Times New Roman"/>
        </w:rPr>
      </w:pPr>
      <w:r w:rsidRPr="004D1571">
        <w:rPr>
          <w:rFonts w:ascii="Times New Roman" w:hAnsi="Times New Roman"/>
        </w:rPr>
        <w:t>- возможность выполнения релейной защиты на многофункциональных, малогабаритных, высоконадежных микропроцессорных блоках известных ведущих производителей ТОР «ИЦ Бреслер», БМРЗ «Механотроника», SEPAM «Шнайдер Электрик», MICOM «Шнайдер Электрик» и др.</w:t>
      </w:r>
    </w:p>
    <w:p w:rsidR="00DF1EB1" w:rsidRDefault="00DF1EB1" w:rsidP="00EC7B2E">
      <w:pPr>
        <w:autoSpaceDE w:val="0"/>
        <w:autoSpaceDN w:val="0"/>
        <w:adjustRightInd w:val="0"/>
        <w:ind w:firstLine="567"/>
        <w:jc w:val="both"/>
        <w:rPr>
          <w:rFonts w:ascii="Times New Roman" w:hAnsi="Times New Roman"/>
        </w:rPr>
      </w:pPr>
    </w:p>
    <w:p w:rsidR="00EC7B2E" w:rsidRPr="004D1571" w:rsidRDefault="00EC7B2E" w:rsidP="00EC7B2E">
      <w:pPr>
        <w:autoSpaceDE w:val="0"/>
        <w:autoSpaceDN w:val="0"/>
        <w:adjustRightInd w:val="0"/>
        <w:ind w:firstLine="567"/>
        <w:jc w:val="both"/>
        <w:rPr>
          <w:rFonts w:ascii="Times New Roman" w:hAnsi="Times New Roman"/>
        </w:rPr>
      </w:pPr>
      <w:r>
        <w:rPr>
          <w:rFonts w:ascii="Times New Roman" w:hAnsi="Times New Roman"/>
        </w:rPr>
        <w:t xml:space="preserve">Шкафы </w:t>
      </w:r>
      <w:r w:rsidR="00DF1EB1" w:rsidRPr="00DF1EB1">
        <w:rPr>
          <w:rFonts w:ascii="Times New Roman" w:hAnsi="Times New Roman"/>
        </w:rPr>
        <w:t>КРУ К-6</w:t>
      </w:r>
      <w:r w:rsidR="00DF1EB1">
        <w:rPr>
          <w:rFonts w:ascii="Times New Roman" w:hAnsi="Times New Roman"/>
        </w:rPr>
        <w:t>3</w:t>
      </w:r>
      <w:r w:rsidR="00DF1EB1" w:rsidRPr="00DF1EB1">
        <w:rPr>
          <w:rFonts w:ascii="Times New Roman" w:hAnsi="Times New Roman"/>
        </w:rPr>
        <w:t xml:space="preserve"> </w:t>
      </w:r>
      <w:r w:rsidR="00DF1EB1">
        <w:rPr>
          <w:rFonts w:ascii="Times New Roman" w:hAnsi="Times New Roman"/>
        </w:rPr>
        <w:t>(</w:t>
      </w:r>
      <w:r>
        <w:rPr>
          <w:rFonts w:ascii="Times New Roman" w:hAnsi="Times New Roman"/>
        </w:rPr>
        <w:t>КРУ</w:t>
      </w:r>
      <w:r w:rsidRPr="004D1571">
        <w:rPr>
          <w:rFonts w:ascii="Times New Roman" w:hAnsi="Times New Roman"/>
        </w:rPr>
        <w:t xml:space="preserve"> К-6</w:t>
      </w:r>
      <w:r>
        <w:rPr>
          <w:rFonts w:ascii="Times New Roman" w:hAnsi="Times New Roman"/>
        </w:rPr>
        <w:t>1</w:t>
      </w:r>
      <w:r w:rsidR="00DF1EB1">
        <w:rPr>
          <w:rFonts w:ascii="Times New Roman" w:hAnsi="Times New Roman"/>
        </w:rPr>
        <w:t>)</w:t>
      </w:r>
      <w:r w:rsidRPr="004D1571">
        <w:rPr>
          <w:rFonts w:ascii="Times New Roman" w:hAnsi="Times New Roman"/>
        </w:rPr>
        <w:t xml:space="preserve"> оборудованы следующими блокировками: </w:t>
      </w:r>
    </w:p>
    <w:p w:rsidR="00EC7B2E" w:rsidRPr="004D1571" w:rsidRDefault="00EC7B2E" w:rsidP="00EC7B2E">
      <w:pPr>
        <w:autoSpaceDE w:val="0"/>
        <w:autoSpaceDN w:val="0"/>
        <w:adjustRightInd w:val="0"/>
        <w:ind w:firstLine="567"/>
        <w:jc w:val="both"/>
        <w:rPr>
          <w:rFonts w:ascii="Times New Roman" w:hAnsi="Times New Roman"/>
        </w:rPr>
      </w:pPr>
      <w:r w:rsidRPr="004D1571">
        <w:rPr>
          <w:rFonts w:ascii="Times New Roman" w:hAnsi="Times New Roman"/>
        </w:rPr>
        <w:t>• механическая блокировка, не допускающая перемещения выкатного элемента из рабочего положения в контрольное, а также из контрольного положения в рабочее при включенном положении выключателя;</w:t>
      </w:r>
    </w:p>
    <w:p w:rsidR="00EC7B2E" w:rsidRPr="004D1571" w:rsidRDefault="00EC7B2E" w:rsidP="00EC7B2E">
      <w:pPr>
        <w:autoSpaceDE w:val="0"/>
        <w:autoSpaceDN w:val="0"/>
        <w:adjustRightInd w:val="0"/>
        <w:ind w:firstLine="567"/>
        <w:jc w:val="both"/>
        <w:rPr>
          <w:rFonts w:ascii="Times New Roman" w:hAnsi="Times New Roman"/>
        </w:rPr>
      </w:pPr>
      <w:r w:rsidRPr="004D1571">
        <w:rPr>
          <w:rFonts w:ascii="Times New Roman" w:hAnsi="Times New Roman"/>
        </w:rPr>
        <w:t xml:space="preserve">• механическая блокировка, не допускающая перемещения выкатного элемента из контрольного положения в рабочее при включенном заземляющем разъединителе; она состоит из упора, который контролирует положение вала заземляющего разъединителя и препятствует вкатыванию выкатного элемента. Конструктивно шкаф КРУ выполнен таким образом, что включать или выключать заземляющий разъединитель возможно только в ремонтном положении выкатного элемента. </w:t>
      </w:r>
    </w:p>
    <w:p w:rsidR="00EC7B2E" w:rsidRPr="004D1571" w:rsidRDefault="00EC7B2E" w:rsidP="00EC7B2E">
      <w:pPr>
        <w:autoSpaceDE w:val="0"/>
        <w:autoSpaceDN w:val="0"/>
        <w:adjustRightInd w:val="0"/>
        <w:ind w:firstLine="567"/>
        <w:jc w:val="both"/>
        <w:rPr>
          <w:rFonts w:ascii="Times New Roman" w:hAnsi="Times New Roman"/>
        </w:rPr>
      </w:pPr>
      <w:r w:rsidRPr="004D1571">
        <w:rPr>
          <w:rFonts w:ascii="Times New Roman" w:hAnsi="Times New Roman"/>
        </w:rPr>
        <w:lastRenderedPageBreak/>
        <w:t>• электромагнитная блокировка, не допускающая при включенном положении заземляющего разъединителя, перемещения в рабочее положение выкатного элемента в другом шкафу КРУ, от которого возможна подача напряжения на шкаф, где размещен заземляющий разъединитель.</w:t>
      </w:r>
    </w:p>
    <w:p w:rsidR="00EC7B2E" w:rsidRPr="004D1571" w:rsidRDefault="00EC7B2E" w:rsidP="00EC7B2E">
      <w:pPr>
        <w:autoSpaceDE w:val="0"/>
        <w:autoSpaceDN w:val="0"/>
        <w:adjustRightInd w:val="0"/>
        <w:ind w:firstLine="567"/>
        <w:jc w:val="both"/>
        <w:rPr>
          <w:rFonts w:ascii="Times New Roman" w:hAnsi="Times New Roman"/>
        </w:rPr>
      </w:pPr>
    </w:p>
    <w:p w:rsidR="00EC7B2E" w:rsidRPr="00F032A2" w:rsidRDefault="00EC7B2E" w:rsidP="00FA675A">
      <w:pPr>
        <w:pStyle w:val="22"/>
        <w:shd w:val="clear" w:color="auto" w:fill="auto"/>
        <w:spacing w:after="240"/>
        <w:ind w:left="284" w:firstLine="879"/>
        <w:rPr>
          <w:rFonts w:ascii="Times New Roman" w:hAnsi="Times New Roman" w:cs="Times New Roman"/>
          <w:b/>
          <w:sz w:val="24"/>
          <w:szCs w:val="24"/>
        </w:rPr>
      </w:pPr>
    </w:p>
    <w:p w:rsidR="00E91710" w:rsidRPr="00B7247C" w:rsidRDefault="00EC6715" w:rsidP="00E91710">
      <w:pPr>
        <w:pStyle w:val="24"/>
        <w:keepNext/>
        <w:keepLines/>
        <w:shd w:val="clear" w:color="auto" w:fill="auto"/>
        <w:tabs>
          <w:tab w:val="left" w:pos="1008"/>
        </w:tabs>
        <w:spacing w:after="162" w:line="240" w:lineRule="exact"/>
        <w:ind w:left="1080"/>
        <w:rPr>
          <w:rFonts w:ascii="Times New Roman" w:hAnsi="Times New Roman" w:cs="Times New Roman"/>
          <w:sz w:val="24"/>
          <w:szCs w:val="24"/>
        </w:rPr>
      </w:pPr>
      <w:r w:rsidRPr="00B7247C">
        <w:rPr>
          <w:rFonts w:ascii="Times New Roman" w:hAnsi="Times New Roman" w:cs="Times New Roman"/>
          <w:sz w:val="24"/>
          <w:szCs w:val="24"/>
        </w:rPr>
        <w:t>4.</w:t>
      </w:r>
      <w:r w:rsidR="00B264B3">
        <w:rPr>
          <w:rFonts w:ascii="Times New Roman" w:hAnsi="Times New Roman" w:cs="Times New Roman"/>
          <w:sz w:val="24"/>
          <w:szCs w:val="24"/>
        </w:rPr>
        <w:t>3</w:t>
      </w:r>
      <w:r w:rsidR="00E91710" w:rsidRPr="00B7247C">
        <w:rPr>
          <w:rFonts w:ascii="Times New Roman" w:hAnsi="Times New Roman" w:cs="Times New Roman"/>
          <w:sz w:val="24"/>
          <w:szCs w:val="24"/>
        </w:rPr>
        <w:t>.  Блочно-модульное здание.</w:t>
      </w:r>
    </w:p>
    <w:p w:rsidR="00E91710" w:rsidRPr="00B7247C" w:rsidRDefault="00E91710" w:rsidP="00E91710">
      <w:pPr>
        <w:ind w:left="426" w:right="283"/>
        <w:rPr>
          <w:rFonts w:ascii="Times New Roman" w:hAnsi="Times New Roman"/>
        </w:rPr>
      </w:pPr>
      <w:r w:rsidRPr="00B7247C">
        <w:rPr>
          <w:rFonts w:ascii="Times New Roman" w:hAnsi="Times New Roman"/>
        </w:rPr>
        <w:t>Характеристики ограждающих конструк</w:t>
      </w:r>
      <w:r w:rsidR="00F032A2" w:rsidRPr="00B7247C">
        <w:rPr>
          <w:rFonts w:ascii="Times New Roman" w:hAnsi="Times New Roman"/>
        </w:rPr>
        <w:t xml:space="preserve">ций БМЗ представлены в таблице </w:t>
      </w:r>
      <w:r w:rsidR="0067343F">
        <w:rPr>
          <w:rFonts w:ascii="Times New Roman" w:hAnsi="Times New Roman"/>
        </w:rPr>
        <w:t>4</w:t>
      </w:r>
      <w:r w:rsidRPr="00B7247C">
        <w:rPr>
          <w:rFonts w:ascii="Times New Roman" w:hAnsi="Times New Roman"/>
        </w:rPr>
        <w:t>.</w:t>
      </w:r>
    </w:p>
    <w:p w:rsidR="00654841" w:rsidRPr="00B7247C" w:rsidRDefault="00654841" w:rsidP="00E91710">
      <w:pPr>
        <w:ind w:left="426" w:right="283"/>
        <w:rPr>
          <w:rFonts w:ascii="Times New Roman" w:hAnsi="Times New Roman"/>
        </w:rPr>
      </w:pPr>
    </w:p>
    <w:p w:rsidR="00E91710" w:rsidRPr="00B7247C" w:rsidRDefault="00F032A2" w:rsidP="00E91710">
      <w:pPr>
        <w:ind w:left="426" w:right="283"/>
        <w:jc w:val="right"/>
        <w:rPr>
          <w:rFonts w:ascii="Times New Roman" w:hAnsi="Times New Roman"/>
          <w:b/>
        </w:rPr>
      </w:pPr>
      <w:r w:rsidRPr="00B7247C">
        <w:rPr>
          <w:rFonts w:ascii="Times New Roman" w:hAnsi="Times New Roman"/>
          <w:b/>
        </w:rPr>
        <w:t xml:space="preserve">Таблица </w:t>
      </w:r>
      <w:r w:rsidR="0067343F">
        <w:rPr>
          <w:rFonts w:ascii="Times New Roman" w:hAnsi="Times New Roman"/>
          <w:b/>
        </w:rPr>
        <w:t>4</w:t>
      </w:r>
    </w:p>
    <w:tbl>
      <w:tblPr>
        <w:tblStyle w:val="ad"/>
        <w:tblW w:w="0" w:type="auto"/>
        <w:tblInd w:w="426" w:type="dxa"/>
        <w:tblLook w:val="04A0" w:firstRow="1" w:lastRow="0" w:firstColumn="1" w:lastColumn="0" w:noHBand="0" w:noVBand="1"/>
      </w:tblPr>
      <w:tblGrid>
        <w:gridCol w:w="6936"/>
        <w:gridCol w:w="1983"/>
      </w:tblGrid>
      <w:tr w:rsidR="00B7247C" w:rsidRPr="00B7247C" w:rsidTr="00E91710">
        <w:trPr>
          <w:trHeight w:val="462"/>
        </w:trPr>
        <w:tc>
          <w:tcPr>
            <w:tcW w:w="6936" w:type="dxa"/>
            <w:vAlign w:val="center"/>
          </w:tcPr>
          <w:p w:rsidR="00E91710" w:rsidRPr="00B7247C" w:rsidRDefault="00E91710" w:rsidP="008F3060">
            <w:pPr>
              <w:jc w:val="center"/>
              <w:rPr>
                <w:rFonts w:ascii="Times New Roman" w:hAnsi="Times New Roman"/>
                <w:b/>
              </w:rPr>
            </w:pPr>
            <w:r w:rsidRPr="00B7247C">
              <w:rPr>
                <w:rFonts w:ascii="Times New Roman" w:hAnsi="Times New Roman"/>
                <w:b/>
              </w:rPr>
              <w:t>Характеристика</w:t>
            </w:r>
          </w:p>
        </w:tc>
        <w:tc>
          <w:tcPr>
            <w:tcW w:w="1983" w:type="dxa"/>
            <w:vAlign w:val="center"/>
          </w:tcPr>
          <w:p w:rsidR="00E91710" w:rsidRPr="00B7247C" w:rsidRDefault="00E91710" w:rsidP="008F3060">
            <w:pPr>
              <w:jc w:val="center"/>
              <w:rPr>
                <w:rFonts w:ascii="Times New Roman" w:hAnsi="Times New Roman"/>
                <w:b/>
              </w:rPr>
            </w:pPr>
            <w:r w:rsidRPr="00B7247C">
              <w:rPr>
                <w:rFonts w:ascii="Times New Roman" w:hAnsi="Times New Roman"/>
                <w:b/>
              </w:rPr>
              <w:t>Показатель</w:t>
            </w:r>
          </w:p>
        </w:tc>
      </w:tr>
      <w:tr w:rsidR="00B7247C" w:rsidRPr="00B7247C" w:rsidTr="00E91710">
        <w:tc>
          <w:tcPr>
            <w:tcW w:w="6936" w:type="dxa"/>
            <w:vAlign w:val="center"/>
          </w:tcPr>
          <w:p w:rsidR="00E91710" w:rsidRPr="00B7247C" w:rsidRDefault="00E91710" w:rsidP="008F3060">
            <w:pPr>
              <w:rPr>
                <w:rFonts w:ascii="Times New Roman" w:hAnsi="Times New Roman"/>
              </w:rPr>
            </w:pPr>
            <w:r w:rsidRPr="00B7247C">
              <w:rPr>
                <w:rFonts w:ascii="Times New Roman" w:hAnsi="Times New Roman"/>
              </w:rPr>
              <w:t>Приведенное сопротивление теплопередаче кровли, (м</w:t>
            </w:r>
            <w:r w:rsidRPr="00B7247C">
              <w:rPr>
                <w:rFonts w:ascii="Times New Roman" w:hAnsi="Times New Roman"/>
                <w:vertAlign w:val="superscript"/>
              </w:rPr>
              <w:t>2</w:t>
            </w:r>
            <w:r w:rsidRPr="00B7247C">
              <w:rPr>
                <w:rFonts w:ascii="Times New Roman" w:hAnsi="Times New Roman"/>
              </w:rPr>
              <w:t>·°С)/Вт</w:t>
            </w:r>
          </w:p>
        </w:tc>
        <w:tc>
          <w:tcPr>
            <w:tcW w:w="1983" w:type="dxa"/>
            <w:vAlign w:val="center"/>
          </w:tcPr>
          <w:p w:rsidR="00E91710" w:rsidRPr="00B7247C" w:rsidRDefault="00E91710" w:rsidP="008F3060">
            <w:pPr>
              <w:jc w:val="center"/>
              <w:rPr>
                <w:rFonts w:ascii="Times New Roman" w:hAnsi="Times New Roman"/>
              </w:rPr>
            </w:pPr>
            <w:r w:rsidRPr="00B7247C">
              <w:rPr>
                <w:rFonts w:ascii="Times New Roman" w:hAnsi="Times New Roman"/>
              </w:rPr>
              <w:t>1,94</w:t>
            </w:r>
          </w:p>
        </w:tc>
      </w:tr>
      <w:tr w:rsidR="00B7247C" w:rsidRPr="00B7247C" w:rsidTr="00E91710">
        <w:tc>
          <w:tcPr>
            <w:tcW w:w="6936" w:type="dxa"/>
            <w:vAlign w:val="center"/>
          </w:tcPr>
          <w:p w:rsidR="00E91710" w:rsidRPr="00B7247C" w:rsidRDefault="00E91710" w:rsidP="008F3060">
            <w:pPr>
              <w:rPr>
                <w:rFonts w:ascii="Times New Roman" w:hAnsi="Times New Roman"/>
              </w:rPr>
            </w:pPr>
            <w:r w:rsidRPr="00B7247C">
              <w:rPr>
                <w:rFonts w:ascii="Times New Roman" w:hAnsi="Times New Roman"/>
              </w:rPr>
              <w:t>Толщина кровельной сэндвич-панели, мм</w:t>
            </w:r>
          </w:p>
        </w:tc>
        <w:tc>
          <w:tcPr>
            <w:tcW w:w="1983" w:type="dxa"/>
            <w:shd w:val="clear" w:color="auto" w:fill="auto"/>
            <w:vAlign w:val="center"/>
          </w:tcPr>
          <w:p w:rsidR="00E91710" w:rsidRPr="00B7247C" w:rsidRDefault="00E91710" w:rsidP="008F3060">
            <w:pPr>
              <w:jc w:val="center"/>
              <w:rPr>
                <w:rFonts w:ascii="Times New Roman" w:hAnsi="Times New Roman"/>
              </w:rPr>
            </w:pPr>
            <w:r w:rsidRPr="00B7247C">
              <w:rPr>
                <w:rFonts w:ascii="Times New Roman" w:hAnsi="Times New Roman"/>
              </w:rPr>
              <w:t>100</w:t>
            </w:r>
          </w:p>
        </w:tc>
      </w:tr>
      <w:tr w:rsidR="00B7247C" w:rsidRPr="00B7247C" w:rsidTr="00E91710">
        <w:tc>
          <w:tcPr>
            <w:tcW w:w="6936" w:type="dxa"/>
            <w:vAlign w:val="center"/>
          </w:tcPr>
          <w:p w:rsidR="00E91710" w:rsidRPr="00B7247C" w:rsidRDefault="00E91710" w:rsidP="008F3060">
            <w:pPr>
              <w:rPr>
                <w:rFonts w:ascii="Times New Roman" w:hAnsi="Times New Roman"/>
              </w:rPr>
            </w:pPr>
            <w:r w:rsidRPr="00B7247C">
              <w:rPr>
                <w:rFonts w:ascii="Times New Roman" w:hAnsi="Times New Roman"/>
              </w:rPr>
              <w:t>Приведенное сопротивление теплопередаче стен, (м</w:t>
            </w:r>
            <w:r w:rsidRPr="00B7247C">
              <w:rPr>
                <w:rFonts w:ascii="Times New Roman" w:hAnsi="Times New Roman"/>
                <w:vertAlign w:val="superscript"/>
              </w:rPr>
              <w:t>2</w:t>
            </w:r>
            <w:r w:rsidRPr="00B7247C">
              <w:rPr>
                <w:rFonts w:ascii="Times New Roman" w:hAnsi="Times New Roman"/>
              </w:rPr>
              <w:t>·°С)/Вт</w:t>
            </w:r>
          </w:p>
        </w:tc>
        <w:tc>
          <w:tcPr>
            <w:tcW w:w="1983" w:type="dxa"/>
            <w:shd w:val="clear" w:color="auto" w:fill="auto"/>
            <w:vAlign w:val="center"/>
          </w:tcPr>
          <w:p w:rsidR="00E91710" w:rsidRPr="00B7247C" w:rsidRDefault="00E91710" w:rsidP="008F3060">
            <w:pPr>
              <w:jc w:val="center"/>
              <w:rPr>
                <w:rFonts w:ascii="Times New Roman" w:hAnsi="Times New Roman"/>
              </w:rPr>
            </w:pPr>
            <w:r w:rsidRPr="00B7247C">
              <w:rPr>
                <w:rFonts w:ascii="Times New Roman" w:hAnsi="Times New Roman"/>
              </w:rPr>
              <w:t>2,02</w:t>
            </w:r>
          </w:p>
        </w:tc>
      </w:tr>
      <w:tr w:rsidR="00B7247C" w:rsidRPr="00B7247C" w:rsidTr="00E91710">
        <w:tc>
          <w:tcPr>
            <w:tcW w:w="6936" w:type="dxa"/>
            <w:vAlign w:val="center"/>
          </w:tcPr>
          <w:p w:rsidR="00E91710" w:rsidRPr="00B7247C" w:rsidRDefault="00E91710" w:rsidP="008F3060">
            <w:pPr>
              <w:rPr>
                <w:rFonts w:ascii="Times New Roman" w:hAnsi="Times New Roman"/>
              </w:rPr>
            </w:pPr>
            <w:r w:rsidRPr="00B7247C">
              <w:rPr>
                <w:rFonts w:ascii="Times New Roman" w:hAnsi="Times New Roman"/>
              </w:rPr>
              <w:t>Толщина стеновой сэндвич-панели, мм</w:t>
            </w:r>
          </w:p>
        </w:tc>
        <w:tc>
          <w:tcPr>
            <w:tcW w:w="1983" w:type="dxa"/>
            <w:shd w:val="clear" w:color="auto" w:fill="auto"/>
            <w:vAlign w:val="center"/>
          </w:tcPr>
          <w:p w:rsidR="00E91710" w:rsidRPr="00B7247C" w:rsidRDefault="00E91710" w:rsidP="008F3060">
            <w:pPr>
              <w:jc w:val="center"/>
              <w:rPr>
                <w:rFonts w:ascii="Times New Roman" w:hAnsi="Times New Roman"/>
              </w:rPr>
            </w:pPr>
            <w:r w:rsidRPr="00B7247C">
              <w:rPr>
                <w:rFonts w:ascii="Times New Roman" w:hAnsi="Times New Roman"/>
              </w:rPr>
              <w:t>100</w:t>
            </w:r>
          </w:p>
        </w:tc>
      </w:tr>
      <w:tr w:rsidR="00B7247C" w:rsidRPr="00B7247C" w:rsidTr="00E91710">
        <w:tc>
          <w:tcPr>
            <w:tcW w:w="6936" w:type="dxa"/>
            <w:vAlign w:val="center"/>
          </w:tcPr>
          <w:p w:rsidR="00E91710" w:rsidRPr="00B7247C" w:rsidRDefault="00E91710" w:rsidP="008F3060">
            <w:pPr>
              <w:rPr>
                <w:rFonts w:ascii="Times New Roman" w:hAnsi="Times New Roman"/>
              </w:rPr>
            </w:pPr>
            <w:r w:rsidRPr="00B7247C">
              <w:rPr>
                <w:rFonts w:ascii="Times New Roman" w:hAnsi="Times New Roman"/>
              </w:rPr>
              <w:t>Приведенное сопротивление теплопередаче пола, (м</w:t>
            </w:r>
            <w:r w:rsidRPr="00B7247C">
              <w:rPr>
                <w:rFonts w:ascii="Times New Roman" w:hAnsi="Times New Roman"/>
                <w:vertAlign w:val="superscript"/>
              </w:rPr>
              <w:t>2</w:t>
            </w:r>
            <w:r w:rsidRPr="00B7247C">
              <w:rPr>
                <w:rFonts w:ascii="Times New Roman" w:hAnsi="Times New Roman"/>
              </w:rPr>
              <w:t>·°С)/Вт</w:t>
            </w:r>
          </w:p>
        </w:tc>
        <w:tc>
          <w:tcPr>
            <w:tcW w:w="1983" w:type="dxa"/>
            <w:vAlign w:val="center"/>
          </w:tcPr>
          <w:p w:rsidR="00E91710" w:rsidRPr="00B7247C" w:rsidRDefault="00E91710" w:rsidP="008F3060">
            <w:pPr>
              <w:jc w:val="center"/>
              <w:rPr>
                <w:rFonts w:ascii="Times New Roman" w:hAnsi="Times New Roman"/>
              </w:rPr>
            </w:pPr>
            <w:r w:rsidRPr="00B7247C">
              <w:rPr>
                <w:rFonts w:ascii="Times New Roman" w:hAnsi="Times New Roman"/>
              </w:rPr>
              <w:t>1,94</w:t>
            </w:r>
          </w:p>
        </w:tc>
      </w:tr>
      <w:tr w:rsidR="00B7247C" w:rsidRPr="00B7247C" w:rsidTr="00E91710">
        <w:tc>
          <w:tcPr>
            <w:tcW w:w="6936" w:type="dxa"/>
            <w:vAlign w:val="center"/>
          </w:tcPr>
          <w:p w:rsidR="00E91710" w:rsidRPr="00B7247C" w:rsidRDefault="00E91710" w:rsidP="008F3060">
            <w:pPr>
              <w:rPr>
                <w:rFonts w:ascii="Times New Roman" w:hAnsi="Times New Roman"/>
              </w:rPr>
            </w:pPr>
            <w:r w:rsidRPr="00B7247C">
              <w:rPr>
                <w:rFonts w:ascii="Times New Roman" w:hAnsi="Times New Roman"/>
              </w:rPr>
              <w:t>Толщина теплоизоляции пола, мм</w:t>
            </w:r>
          </w:p>
        </w:tc>
        <w:tc>
          <w:tcPr>
            <w:tcW w:w="1983" w:type="dxa"/>
            <w:vAlign w:val="center"/>
          </w:tcPr>
          <w:p w:rsidR="00E91710" w:rsidRPr="00B7247C" w:rsidRDefault="00E91710" w:rsidP="008F3060">
            <w:pPr>
              <w:jc w:val="center"/>
              <w:rPr>
                <w:rFonts w:ascii="Times New Roman" w:hAnsi="Times New Roman"/>
              </w:rPr>
            </w:pPr>
            <w:r w:rsidRPr="00B7247C">
              <w:rPr>
                <w:rFonts w:ascii="Times New Roman" w:hAnsi="Times New Roman"/>
              </w:rPr>
              <w:t>150</w:t>
            </w:r>
          </w:p>
        </w:tc>
      </w:tr>
    </w:tbl>
    <w:p w:rsidR="005E12E7" w:rsidRPr="00B7247C" w:rsidRDefault="005E12E7" w:rsidP="005E12E7">
      <w:pPr>
        <w:autoSpaceDE w:val="0"/>
        <w:autoSpaceDN w:val="0"/>
        <w:adjustRightInd w:val="0"/>
        <w:ind w:firstLine="567"/>
        <w:jc w:val="both"/>
        <w:rPr>
          <w:rFonts w:ascii="Times New Roman" w:hAnsi="Times New Roman"/>
        </w:rPr>
      </w:pPr>
    </w:p>
    <w:p w:rsidR="005E12E7" w:rsidRPr="00B7247C" w:rsidRDefault="005E12E7" w:rsidP="005E12E7">
      <w:pPr>
        <w:autoSpaceDE w:val="0"/>
        <w:autoSpaceDN w:val="0"/>
        <w:adjustRightInd w:val="0"/>
        <w:ind w:firstLine="567"/>
        <w:jc w:val="both"/>
        <w:rPr>
          <w:rFonts w:ascii="Times New Roman" w:hAnsi="Times New Roman"/>
        </w:rPr>
      </w:pPr>
    </w:p>
    <w:p w:rsidR="00726274" w:rsidRPr="00B7247C" w:rsidRDefault="00726274" w:rsidP="00726274">
      <w:pPr>
        <w:ind w:left="426" w:right="283"/>
        <w:rPr>
          <w:rFonts w:ascii="Times New Roman" w:hAnsi="Times New Roman"/>
        </w:rPr>
      </w:pPr>
      <w:r w:rsidRPr="00B7247C">
        <w:rPr>
          <w:rFonts w:ascii="Times New Roman" w:hAnsi="Times New Roman"/>
        </w:rPr>
        <w:t>Основные технические характерист</w:t>
      </w:r>
      <w:r w:rsidR="008D34CE" w:rsidRPr="00B7247C">
        <w:rPr>
          <w:rFonts w:ascii="Times New Roman" w:hAnsi="Times New Roman"/>
        </w:rPr>
        <w:t xml:space="preserve">ики БМЗ представлены в таблице </w:t>
      </w:r>
      <w:r w:rsidR="0067343F">
        <w:rPr>
          <w:rFonts w:ascii="Times New Roman" w:hAnsi="Times New Roman"/>
        </w:rPr>
        <w:t>5</w:t>
      </w:r>
      <w:r w:rsidRPr="00B7247C">
        <w:rPr>
          <w:rFonts w:ascii="Times New Roman" w:hAnsi="Times New Roman"/>
        </w:rPr>
        <w:t>.</w:t>
      </w:r>
    </w:p>
    <w:p w:rsidR="00726274" w:rsidRPr="00B7247C" w:rsidRDefault="008D34CE" w:rsidP="00726274">
      <w:pPr>
        <w:ind w:left="426" w:right="283"/>
        <w:jc w:val="right"/>
        <w:rPr>
          <w:rFonts w:ascii="Times New Roman" w:hAnsi="Times New Roman"/>
          <w:b/>
        </w:rPr>
      </w:pPr>
      <w:r w:rsidRPr="00B7247C">
        <w:rPr>
          <w:rFonts w:ascii="Times New Roman" w:hAnsi="Times New Roman"/>
          <w:b/>
        </w:rPr>
        <w:t xml:space="preserve">Таблица </w:t>
      </w:r>
      <w:r w:rsidR="0067343F">
        <w:rPr>
          <w:rFonts w:ascii="Times New Roman" w:hAnsi="Times New Roman"/>
          <w:b/>
        </w:rPr>
        <w:t>5</w:t>
      </w:r>
    </w:p>
    <w:tbl>
      <w:tblPr>
        <w:tblStyle w:val="ad"/>
        <w:tblW w:w="0" w:type="auto"/>
        <w:tblInd w:w="426" w:type="dxa"/>
        <w:tblLook w:val="04A0" w:firstRow="1" w:lastRow="0" w:firstColumn="1" w:lastColumn="0" w:noHBand="0" w:noVBand="1"/>
      </w:tblPr>
      <w:tblGrid>
        <w:gridCol w:w="6978"/>
        <w:gridCol w:w="1941"/>
      </w:tblGrid>
      <w:tr w:rsidR="00B7247C" w:rsidRPr="00B7247C" w:rsidTr="008F3060">
        <w:trPr>
          <w:trHeight w:val="488"/>
        </w:trPr>
        <w:tc>
          <w:tcPr>
            <w:tcW w:w="7649" w:type="dxa"/>
            <w:vAlign w:val="center"/>
          </w:tcPr>
          <w:p w:rsidR="00726274" w:rsidRPr="00B7247C" w:rsidRDefault="00726274" w:rsidP="008F3060">
            <w:pPr>
              <w:jc w:val="center"/>
              <w:rPr>
                <w:rFonts w:ascii="Times New Roman" w:hAnsi="Times New Roman"/>
                <w:b/>
              </w:rPr>
            </w:pPr>
            <w:r w:rsidRPr="00B7247C">
              <w:rPr>
                <w:rFonts w:ascii="Times New Roman" w:hAnsi="Times New Roman"/>
                <w:b/>
              </w:rPr>
              <w:t>Наименование параметра</w:t>
            </w:r>
          </w:p>
        </w:tc>
        <w:tc>
          <w:tcPr>
            <w:tcW w:w="2055" w:type="dxa"/>
            <w:vAlign w:val="center"/>
          </w:tcPr>
          <w:p w:rsidR="00726274" w:rsidRPr="00B7247C" w:rsidRDefault="00726274" w:rsidP="008F3060">
            <w:pPr>
              <w:jc w:val="center"/>
              <w:rPr>
                <w:rFonts w:ascii="Times New Roman" w:hAnsi="Times New Roman"/>
                <w:b/>
              </w:rPr>
            </w:pPr>
            <w:r w:rsidRPr="00B7247C">
              <w:rPr>
                <w:rFonts w:ascii="Times New Roman" w:hAnsi="Times New Roman"/>
                <w:b/>
              </w:rPr>
              <w:t>Значение</w:t>
            </w:r>
          </w:p>
        </w:tc>
      </w:tr>
      <w:tr w:rsidR="00B7247C"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Климатическое исполнение и категория размещения БМЗ по ГОСТ 15.150-69</w:t>
            </w:r>
          </w:p>
        </w:tc>
        <w:tc>
          <w:tcPr>
            <w:tcW w:w="2055" w:type="dxa"/>
            <w:vAlign w:val="center"/>
          </w:tcPr>
          <w:p w:rsidR="00726274" w:rsidRPr="00B7247C" w:rsidRDefault="00310BB6" w:rsidP="008F3060">
            <w:pPr>
              <w:jc w:val="center"/>
              <w:rPr>
                <w:rFonts w:ascii="Times New Roman" w:hAnsi="Times New Roman"/>
              </w:rPr>
            </w:pPr>
            <w:r w:rsidRPr="00B7247C">
              <w:rPr>
                <w:rFonts w:ascii="Times New Roman" w:hAnsi="Times New Roman"/>
              </w:rPr>
              <w:t>У</w:t>
            </w:r>
            <w:r w:rsidR="00726274" w:rsidRPr="00B7247C">
              <w:rPr>
                <w:rFonts w:ascii="Times New Roman" w:hAnsi="Times New Roman"/>
              </w:rPr>
              <w:t>ХЛ1</w:t>
            </w:r>
          </w:p>
        </w:tc>
      </w:tr>
      <w:tr w:rsidR="00B7247C"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Степень огнестойкости</w:t>
            </w:r>
          </w:p>
        </w:tc>
        <w:tc>
          <w:tcPr>
            <w:tcW w:w="2055" w:type="dxa"/>
            <w:shd w:val="clear" w:color="auto" w:fill="auto"/>
            <w:vAlign w:val="center"/>
          </w:tcPr>
          <w:p w:rsidR="00726274" w:rsidRPr="00B7247C" w:rsidRDefault="00726274" w:rsidP="008F3060">
            <w:pPr>
              <w:jc w:val="center"/>
              <w:rPr>
                <w:rFonts w:ascii="Times New Roman" w:hAnsi="Times New Roman"/>
              </w:rPr>
            </w:pPr>
            <w:r w:rsidRPr="00B7247C">
              <w:rPr>
                <w:rFonts w:ascii="Times New Roman" w:hAnsi="Times New Roman"/>
                <w:lang w:val="en-US"/>
              </w:rPr>
              <w:t>III</w:t>
            </w:r>
            <w:r w:rsidRPr="00B7247C">
              <w:rPr>
                <w:rFonts w:ascii="Times New Roman" w:hAnsi="Times New Roman"/>
              </w:rPr>
              <w:t>а</w:t>
            </w:r>
          </w:p>
        </w:tc>
      </w:tr>
      <w:tr w:rsidR="00B7247C"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Категория помещения по взрывопожароопасности</w:t>
            </w:r>
          </w:p>
        </w:tc>
        <w:tc>
          <w:tcPr>
            <w:tcW w:w="2055" w:type="dxa"/>
            <w:shd w:val="clear" w:color="auto" w:fill="auto"/>
            <w:vAlign w:val="center"/>
          </w:tcPr>
          <w:p w:rsidR="00726274" w:rsidRPr="00B7247C" w:rsidRDefault="00726274" w:rsidP="008F3060">
            <w:pPr>
              <w:jc w:val="center"/>
              <w:rPr>
                <w:rFonts w:ascii="Times New Roman" w:hAnsi="Times New Roman"/>
              </w:rPr>
            </w:pPr>
            <w:r w:rsidRPr="00B7247C">
              <w:rPr>
                <w:rFonts w:ascii="Times New Roman" w:hAnsi="Times New Roman"/>
              </w:rPr>
              <w:t>Д</w:t>
            </w:r>
          </w:p>
        </w:tc>
      </w:tr>
      <w:tr w:rsidR="00B7247C"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Класс функциональной пожарной опасности</w:t>
            </w:r>
          </w:p>
        </w:tc>
        <w:tc>
          <w:tcPr>
            <w:tcW w:w="2055" w:type="dxa"/>
            <w:shd w:val="clear" w:color="auto" w:fill="auto"/>
            <w:vAlign w:val="center"/>
          </w:tcPr>
          <w:p w:rsidR="00726274" w:rsidRPr="00B7247C" w:rsidRDefault="00726274" w:rsidP="008F3060">
            <w:pPr>
              <w:jc w:val="center"/>
              <w:rPr>
                <w:rFonts w:ascii="Times New Roman" w:hAnsi="Times New Roman"/>
              </w:rPr>
            </w:pPr>
            <w:r w:rsidRPr="00B7247C">
              <w:rPr>
                <w:rFonts w:ascii="Times New Roman" w:hAnsi="Times New Roman"/>
              </w:rPr>
              <w:t>Ф5.1</w:t>
            </w:r>
          </w:p>
        </w:tc>
      </w:tr>
      <w:tr w:rsidR="00B7247C"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Класс конструктивной пожарной опасности</w:t>
            </w:r>
          </w:p>
        </w:tc>
        <w:tc>
          <w:tcPr>
            <w:tcW w:w="2055" w:type="dxa"/>
            <w:shd w:val="clear" w:color="auto" w:fill="auto"/>
            <w:vAlign w:val="center"/>
          </w:tcPr>
          <w:p w:rsidR="00726274" w:rsidRPr="00B7247C" w:rsidRDefault="00726274" w:rsidP="008F3060">
            <w:pPr>
              <w:jc w:val="center"/>
              <w:rPr>
                <w:rFonts w:ascii="Times New Roman" w:hAnsi="Times New Roman"/>
              </w:rPr>
            </w:pPr>
            <w:r w:rsidRPr="00B7247C">
              <w:rPr>
                <w:rFonts w:ascii="Times New Roman" w:hAnsi="Times New Roman"/>
              </w:rPr>
              <w:t>С1</w:t>
            </w:r>
          </w:p>
        </w:tc>
      </w:tr>
      <w:tr w:rsidR="00B7247C"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Расчетный срок службы, лет, не менее</w:t>
            </w:r>
          </w:p>
        </w:tc>
        <w:tc>
          <w:tcPr>
            <w:tcW w:w="2055" w:type="dxa"/>
            <w:shd w:val="clear" w:color="auto" w:fill="auto"/>
            <w:vAlign w:val="center"/>
          </w:tcPr>
          <w:p w:rsidR="00726274" w:rsidRPr="00B7247C" w:rsidRDefault="00726274" w:rsidP="008F3060">
            <w:pPr>
              <w:jc w:val="center"/>
              <w:rPr>
                <w:rFonts w:ascii="Times New Roman" w:hAnsi="Times New Roman"/>
                <w:lang w:val="en-US"/>
              </w:rPr>
            </w:pPr>
            <w:r w:rsidRPr="00B7247C">
              <w:rPr>
                <w:rFonts w:ascii="Times New Roman" w:hAnsi="Times New Roman"/>
                <w:lang w:val="en-US"/>
              </w:rPr>
              <w:t>25</w:t>
            </w:r>
          </w:p>
        </w:tc>
      </w:tr>
      <w:tr w:rsidR="00B7247C"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Максимальная нагрузка на пол, кгс/м2</w:t>
            </w:r>
          </w:p>
        </w:tc>
        <w:tc>
          <w:tcPr>
            <w:tcW w:w="2055" w:type="dxa"/>
            <w:vAlign w:val="center"/>
          </w:tcPr>
          <w:p w:rsidR="00726274" w:rsidRPr="00B7247C" w:rsidRDefault="00726274" w:rsidP="008F3060">
            <w:pPr>
              <w:jc w:val="center"/>
              <w:rPr>
                <w:rFonts w:ascii="Times New Roman" w:hAnsi="Times New Roman"/>
              </w:rPr>
            </w:pPr>
            <w:r w:rsidRPr="00B7247C">
              <w:rPr>
                <w:rFonts w:ascii="Times New Roman" w:hAnsi="Times New Roman"/>
              </w:rPr>
              <w:t>200</w:t>
            </w:r>
          </w:p>
        </w:tc>
      </w:tr>
      <w:tr w:rsidR="00726274" w:rsidRPr="00B7247C" w:rsidTr="008F3060">
        <w:tc>
          <w:tcPr>
            <w:tcW w:w="7649" w:type="dxa"/>
            <w:vAlign w:val="center"/>
          </w:tcPr>
          <w:p w:rsidR="00726274" w:rsidRPr="00B7247C" w:rsidRDefault="00726274" w:rsidP="008F3060">
            <w:pPr>
              <w:rPr>
                <w:rFonts w:ascii="Times New Roman" w:hAnsi="Times New Roman"/>
              </w:rPr>
            </w:pPr>
            <w:r w:rsidRPr="00B7247C">
              <w:rPr>
                <w:rFonts w:ascii="Times New Roman" w:hAnsi="Times New Roman"/>
              </w:rPr>
              <w:t>Масса БМЗ, кг, не более</w:t>
            </w:r>
          </w:p>
        </w:tc>
        <w:tc>
          <w:tcPr>
            <w:tcW w:w="2055" w:type="dxa"/>
            <w:vAlign w:val="center"/>
          </w:tcPr>
          <w:p w:rsidR="00726274" w:rsidRPr="00B7247C" w:rsidRDefault="00726274" w:rsidP="008F3060">
            <w:pPr>
              <w:jc w:val="center"/>
              <w:rPr>
                <w:rFonts w:ascii="Times New Roman" w:hAnsi="Times New Roman"/>
                <w:highlight w:val="yellow"/>
              </w:rPr>
            </w:pPr>
            <w:r w:rsidRPr="00B7247C">
              <w:rPr>
                <w:rFonts w:ascii="Times New Roman" w:hAnsi="Times New Roman"/>
              </w:rPr>
              <w:t>30000</w:t>
            </w:r>
          </w:p>
        </w:tc>
      </w:tr>
    </w:tbl>
    <w:p w:rsidR="00726274" w:rsidRPr="00B7247C" w:rsidRDefault="00726274" w:rsidP="00B7247C">
      <w:pPr>
        <w:ind w:right="283"/>
        <w:rPr>
          <w:rFonts w:ascii="Times New Roman" w:hAnsi="Times New Roman"/>
        </w:rPr>
      </w:pPr>
    </w:p>
    <w:p w:rsidR="00726274" w:rsidRPr="00B7247C" w:rsidRDefault="00EC6715" w:rsidP="002F6173">
      <w:pPr>
        <w:pStyle w:val="2"/>
        <w:ind w:left="426" w:right="283"/>
        <w:jc w:val="both"/>
        <w:rPr>
          <w:rFonts w:ascii="Times New Roman" w:hAnsi="Times New Roman" w:cs="Times New Roman"/>
          <w:b/>
          <w:color w:val="auto"/>
          <w:sz w:val="24"/>
          <w:szCs w:val="24"/>
        </w:rPr>
      </w:pPr>
      <w:bookmarkStart w:id="6" w:name="_Toc442455402"/>
      <w:r w:rsidRPr="00B7247C">
        <w:rPr>
          <w:rFonts w:ascii="Times New Roman" w:hAnsi="Times New Roman" w:cs="Times New Roman"/>
          <w:b/>
          <w:color w:val="auto"/>
          <w:sz w:val="24"/>
          <w:szCs w:val="24"/>
        </w:rPr>
        <w:t>4</w:t>
      </w:r>
      <w:r w:rsidR="00B264B3">
        <w:rPr>
          <w:rFonts w:ascii="Times New Roman" w:hAnsi="Times New Roman" w:cs="Times New Roman"/>
          <w:b/>
          <w:color w:val="auto"/>
          <w:sz w:val="24"/>
          <w:szCs w:val="24"/>
        </w:rPr>
        <w:t>.3</w:t>
      </w:r>
      <w:r w:rsidR="00726274" w:rsidRPr="00B7247C">
        <w:rPr>
          <w:rFonts w:ascii="Times New Roman" w:hAnsi="Times New Roman" w:cs="Times New Roman"/>
          <w:b/>
          <w:color w:val="auto"/>
          <w:sz w:val="24"/>
          <w:szCs w:val="24"/>
        </w:rPr>
        <w:t>.1. Конструкция блочно-модульного здания</w:t>
      </w:r>
      <w:bookmarkEnd w:id="6"/>
    </w:p>
    <w:p w:rsidR="002F6173" w:rsidRPr="00B7247C" w:rsidRDefault="002F6173" w:rsidP="002F6173">
      <w:pPr>
        <w:autoSpaceDE w:val="0"/>
        <w:autoSpaceDN w:val="0"/>
        <w:adjustRightInd w:val="0"/>
        <w:jc w:val="both"/>
        <w:rPr>
          <w:rFonts w:ascii="Times New Roman" w:hAnsi="Times New Roman"/>
        </w:rPr>
      </w:pPr>
      <w:r w:rsidRPr="00B7247C">
        <w:rPr>
          <w:rFonts w:ascii="Times New Roman" w:hAnsi="Times New Roman"/>
        </w:rPr>
        <w:t xml:space="preserve">     Модуль блочный БМЗ представляет собой один или несколько модульных блоков,     скомпонованных в соответствии с заказом в единое здание.</w:t>
      </w:r>
      <w:r w:rsidR="00D94FBB" w:rsidRPr="00B7247C">
        <w:rPr>
          <w:rFonts w:ascii="Times New Roman" w:hAnsi="Times New Roman"/>
        </w:rPr>
        <w:t xml:space="preserve"> </w:t>
      </w:r>
    </w:p>
    <w:p w:rsidR="00726274" w:rsidRPr="00B7247C" w:rsidRDefault="00726274" w:rsidP="0017656D">
      <w:pPr>
        <w:ind w:right="283" w:firstLine="284"/>
        <w:jc w:val="both"/>
        <w:rPr>
          <w:rFonts w:ascii="Times New Roman" w:hAnsi="Times New Roman"/>
        </w:rPr>
      </w:pPr>
      <w:bookmarkStart w:id="7" w:name="_Toc442455403"/>
      <w:r w:rsidRPr="00B7247C">
        <w:rPr>
          <w:rFonts w:ascii="Times New Roman" w:hAnsi="Times New Roman"/>
        </w:rPr>
        <w:t xml:space="preserve"> Силовой каркас каждого блок-модуля имеет каркасную сварную конструкцию и собирается из рамы основания, рамы потолочной и угловых стоек. Дверные, воротные проемы позволяют демонтировать оборудование без разбора элементов конструкции. </w:t>
      </w:r>
    </w:p>
    <w:p w:rsidR="002F6173" w:rsidRPr="00B7247C" w:rsidRDefault="002F6173" w:rsidP="002F6173">
      <w:pPr>
        <w:ind w:right="283"/>
        <w:jc w:val="both"/>
        <w:rPr>
          <w:rFonts w:ascii="Times New Roman" w:hAnsi="Times New Roman"/>
        </w:rPr>
      </w:pPr>
    </w:p>
    <w:p w:rsidR="002F6173" w:rsidRPr="00B7247C" w:rsidRDefault="002F6173" w:rsidP="002F6173">
      <w:pPr>
        <w:ind w:right="283"/>
        <w:jc w:val="both"/>
        <w:rPr>
          <w:rFonts w:ascii="Times New Roman" w:hAnsi="Times New Roman"/>
        </w:rPr>
      </w:pPr>
    </w:p>
    <w:p w:rsidR="002F6173" w:rsidRPr="00B7247C" w:rsidRDefault="002F6173" w:rsidP="002F6173">
      <w:pPr>
        <w:ind w:right="283"/>
        <w:jc w:val="both"/>
        <w:rPr>
          <w:rFonts w:ascii="Times New Roman" w:hAnsi="Times New Roman"/>
        </w:rPr>
      </w:pPr>
    </w:p>
    <w:p w:rsidR="002F6173" w:rsidRPr="00B7247C" w:rsidRDefault="0066187B" w:rsidP="002F6173">
      <w:pPr>
        <w:autoSpaceDE w:val="0"/>
        <w:jc w:val="center"/>
        <w:rPr>
          <w:bCs/>
        </w:rPr>
      </w:pPr>
      <w:r w:rsidRPr="00D8414B">
        <w:rPr>
          <w:noProof/>
        </w:rPr>
        <w:lastRenderedPageBreak/>
        <w:drawing>
          <wp:inline distT="0" distB="0" distL="0" distR="0" wp14:anchorId="221214A3" wp14:editId="2AAE77B9">
            <wp:extent cx="4417439" cy="2534640"/>
            <wp:effectExtent l="0" t="0" r="2540" b="0"/>
            <wp:docPr id="3" name="Рисунок 3" descr="\\ETS-fs\ПКО\Общая\Подстанции\ПАСПОРТ\055-2015 ЗРУ 10кВ\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S-fs\ПКО\Общая\Подстанции\ПАСПОРТ\055-2015 ЗРУ 10кВ\пла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75" cy="2541374"/>
                    </a:xfrm>
                    <a:prstGeom prst="rect">
                      <a:avLst/>
                    </a:prstGeom>
                    <a:noFill/>
                    <a:ln>
                      <a:noFill/>
                    </a:ln>
                  </pic:spPr>
                </pic:pic>
              </a:graphicData>
            </a:graphic>
          </wp:inline>
        </w:drawing>
      </w:r>
    </w:p>
    <w:p w:rsidR="002F6173" w:rsidRPr="0006176C" w:rsidRDefault="00A20D49" w:rsidP="002F6173">
      <w:pPr>
        <w:autoSpaceDE w:val="0"/>
        <w:autoSpaceDN w:val="0"/>
        <w:adjustRightInd w:val="0"/>
        <w:jc w:val="center"/>
        <w:rPr>
          <w:rFonts w:ascii="Times New Roman" w:hAnsi="Times New Roman"/>
          <w:b/>
          <w:iCs/>
        </w:rPr>
      </w:pPr>
      <w:r w:rsidRPr="0006176C">
        <w:rPr>
          <w:rFonts w:ascii="Times New Roman" w:hAnsi="Times New Roman"/>
          <w:b/>
        </w:rPr>
        <w:t>Рисунок 1</w:t>
      </w:r>
      <w:r w:rsidR="00EA5F9E" w:rsidRPr="0006176C">
        <w:rPr>
          <w:rFonts w:ascii="Times New Roman" w:hAnsi="Times New Roman"/>
          <w:b/>
        </w:rPr>
        <w:t xml:space="preserve"> – </w:t>
      </w:r>
      <w:r w:rsidR="0066187B">
        <w:rPr>
          <w:rFonts w:ascii="Times New Roman" w:hAnsi="Times New Roman"/>
          <w:b/>
        </w:rPr>
        <w:t>План блочно-модульного здания (вариант)</w:t>
      </w:r>
    </w:p>
    <w:p w:rsidR="002F6173" w:rsidRDefault="002F6173" w:rsidP="002F6173">
      <w:pPr>
        <w:ind w:right="283"/>
        <w:jc w:val="both"/>
        <w:rPr>
          <w:rFonts w:ascii="Times New Roman" w:hAnsi="Times New Roman"/>
          <w:b/>
        </w:rPr>
      </w:pPr>
    </w:p>
    <w:p w:rsidR="0066187B" w:rsidRDefault="0066187B" w:rsidP="002F6173">
      <w:pPr>
        <w:ind w:right="283"/>
        <w:jc w:val="both"/>
        <w:rPr>
          <w:rFonts w:ascii="Times New Roman" w:hAnsi="Times New Roman"/>
          <w:b/>
        </w:rPr>
      </w:pPr>
    </w:p>
    <w:p w:rsidR="0066187B" w:rsidRDefault="0066187B" w:rsidP="00FA675A">
      <w:pPr>
        <w:ind w:right="283"/>
        <w:jc w:val="center"/>
        <w:rPr>
          <w:rFonts w:ascii="Times New Roman" w:hAnsi="Times New Roman"/>
          <w:b/>
        </w:rPr>
      </w:pPr>
      <w:r w:rsidRPr="00D379BE">
        <w:rPr>
          <w:noProof/>
        </w:rPr>
        <w:drawing>
          <wp:inline distT="0" distB="0" distL="0" distR="0" wp14:anchorId="79DA0E8F" wp14:editId="3D6D80EE">
            <wp:extent cx="4555107" cy="2657623"/>
            <wp:effectExtent l="0" t="0" r="0" b="9525"/>
            <wp:docPr id="7" name="Рисунок 7" descr="\\ETS-fs\ПКО\Общая\Подстанции\ПАСПОРТ\055-2015 ЗРУ 10кВ\разр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S-fs\ПКО\Общая\Подстанции\ПАСПОРТ\055-2015 ЗРУ 10кВ\разрез.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6689" cy="2664380"/>
                    </a:xfrm>
                    <a:prstGeom prst="rect">
                      <a:avLst/>
                    </a:prstGeom>
                    <a:noFill/>
                    <a:ln>
                      <a:noFill/>
                    </a:ln>
                  </pic:spPr>
                </pic:pic>
              </a:graphicData>
            </a:graphic>
          </wp:inline>
        </w:drawing>
      </w:r>
    </w:p>
    <w:p w:rsidR="0066187B" w:rsidRDefault="0066187B" w:rsidP="0066187B">
      <w:pPr>
        <w:ind w:right="283"/>
        <w:jc w:val="center"/>
        <w:rPr>
          <w:rFonts w:ascii="Times New Roman" w:hAnsi="Times New Roman"/>
          <w:b/>
        </w:rPr>
      </w:pPr>
    </w:p>
    <w:p w:rsidR="0066187B" w:rsidRPr="0006176C" w:rsidRDefault="0066187B" w:rsidP="0066187B">
      <w:pPr>
        <w:autoSpaceDE w:val="0"/>
        <w:autoSpaceDN w:val="0"/>
        <w:adjustRightInd w:val="0"/>
        <w:jc w:val="center"/>
        <w:rPr>
          <w:rFonts w:ascii="Times New Roman" w:hAnsi="Times New Roman"/>
          <w:b/>
          <w:iCs/>
        </w:rPr>
      </w:pPr>
      <w:r>
        <w:rPr>
          <w:rFonts w:ascii="Times New Roman" w:hAnsi="Times New Roman"/>
          <w:b/>
        </w:rPr>
        <w:t>Рисунок 2</w:t>
      </w:r>
      <w:r w:rsidRPr="0006176C">
        <w:rPr>
          <w:rFonts w:ascii="Times New Roman" w:hAnsi="Times New Roman"/>
          <w:b/>
        </w:rPr>
        <w:t xml:space="preserve"> –</w:t>
      </w:r>
      <w:r>
        <w:rPr>
          <w:rFonts w:ascii="Times New Roman" w:hAnsi="Times New Roman"/>
          <w:b/>
        </w:rPr>
        <w:t>Блочно-модульное здание (разрез)</w:t>
      </w:r>
    </w:p>
    <w:p w:rsidR="0066187B" w:rsidRPr="0006176C" w:rsidRDefault="0066187B" w:rsidP="0066187B">
      <w:pPr>
        <w:ind w:right="283"/>
        <w:jc w:val="center"/>
        <w:rPr>
          <w:rFonts w:ascii="Times New Roman" w:hAnsi="Times New Roman"/>
          <w:b/>
        </w:rPr>
      </w:pPr>
    </w:p>
    <w:p w:rsidR="00726274" w:rsidRPr="00B7247C" w:rsidRDefault="00726274" w:rsidP="0017656D">
      <w:pPr>
        <w:ind w:right="283" w:firstLine="426"/>
        <w:rPr>
          <w:rFonts w:ascii="Times New Roman" w:hAnsi="Times New Roman"/>
        </w:rPr>
      </w:pPr>
      <w:r w:rsidRPr="00B7247C">
        <w:rPr>
          <w:rFonts w:ascii="Times New Roman" w:hAnsi="Times New Roman"/>
        </w:rPr>
        <w:t xml:space="preserve">Конструкция БМЗ имеет высокопрочный каркас, утепленное основание, стены и кровлю. </w:t>
      </w:r>
    </w:p>
    <w:p w:rsidR="00726274" w:rsidRPr="00B7247C" w:rsidRDefault="00726274" w:rsidP="00EA5F9E">
      <w:pPr>
        <w:ind w:right="283" w:firstLine="426"/>
        <w:jc w:val="both"/>
        <w:rPr>
          <w:rFonts w:ascii="Times New Roman" w:hAnsi="Times New Roman"/>
        </w:rPr>
      </w:pPr>
      <w:r w:rsidRPr="00B7247C">
        <w:rPr>
          <w:rFonts w:ascii="Times New Roman" w:hAnsi="Times New Roman"/>
        </w:rPr>
        <w:t xml:space="preserve">Для несущих стальных конструкций принята сталь С345 по ГОСТ 27772-88 в соответствии с таблицей 50 Приложения 1 СНиП II-23-81*. Каркас БМЗ представляет собой усиленную цельносварную стальную конструкцию согласно требованиям СП 16.13330.2011 Стальные конструкции. Актуализированная редакция СНиП II-23-81*, состоящую из набора сварных элементов. </w:t>
      </w:r>
    </w:p>
    <w:p w:rsidR="00726274" w:rsidRPr="00B7247C" w:rsidRDefault="00726274" w:rsidP="00EA5F9E">
      <w:pPr>
        <w:ind w:right="283" w:firstLine="426"/>
        <w:jc w:val="both"/>
        <w:rPr>
          <w:rFonts w:ascii="Times New Roman" w:hAnsi="Times New Roman"/>
        </w:rPr>
      </w:pPr>
      <w:r w:rsidRPr="00B7247C">
        <w:rPr>
          <w:rFonts w:ascii="Times New Roman" w:hAnsi="Times New Roman"/>
        </w:rPr>
        <w:t>Антикоррозийное покрытие металлоконструкций БМЗ:</w:t>
      </w:r>
    </w:p>
    <w:p w:rsidR="00726274" w:rsidRPr="00B7247C" w:rsidRDefault="00726274" w:rsidP="00EA5F9E">
      <w:pPr>
        <w:ind w:right="283" w:firstLine="426"/>
        <w:jc w:val="both"/>
        <w:rPr>
          <w:rFonts w:ascii="Times New Roman" w:hAnsi="Times New Roman"/>
        </w:rPr>
      </w:pPr>
      <w:r w:rsidRPr="00B7247C">
        <w:rPr>
          <w:rFonts w:ascii="Times New Roman" w:hAnsi="Times New Roman"/>
        </w:rPr>
        <w:t>- грунтовка цинконаполненная полиуретановая толщиной 80мкм;</w:t>
      </w:r>
    </w:p>
    <w:p w:rsidR="00726274" w:rsidRPr="00B7247C" w:rsidRDefault="00726274" w:rsidP="00EA5F9E">
      <w:pPr>
        <w:ind w:right="283" w:firstLine="426"/>
        <w:jc w:val="both"/>
        <w:rPr>
          <w:rFonts w:ascii="Times New Roman" w:hAnsi="Times New Roman"/>
        </w:rPr>
      </w:pPr>
      <w:r w:rsidRPr="00B7247C">
        <w:rPr>
          <w:rFonts w:ascii="Times New Roman" w:hAnsi="Times New Roman"/>
        </w:rPr>
        <w:t>- полиуретановая эмаль толщиной 60мкм – 2слоя (</w:t>
      </w:r>
      <w:r w:rsidRPr="00B7247C">
        <w:rPr>
          <w:rFonts w:ascii="Times New Roman" w:hAnsi="Times New Roman"/>
          <w:lang w:val="en-US"/>
        </w:rPr>
        <w:t>RAL</w:t>
      </w:r>
      <w:r w:rsidRPr="00B7247C">
        <w:rPr>
          <w:rFonts w:ascii="Times New Roman" w:hAnsi="Times New Roman"/>
        </w:rPr>
        <w:t xml:space="preserve"> 7036).  </w:t>
      </w:r>
    </w:p>
    <w:p w:rsidR="00726274" w:rsidRPr="00B7247C" w:rsidRDefault="00726274" w:rsidP="00EA5F9E">
      <w:pPr>
        <w:tabs>
          <w:tab w:val="left" w:pos="960"/>
        </w:tabs>
        <w:autoSpaceDE w:val="0"/>
        <w:autoSpaceDN w:val="0"/>
        <w:adjustRightInd w:val="0"/>
        <w:ind w:firstLine="426"/>
        <w:jc w:val="both"/>
        <w:rPr>
          <w:rFonts w:ascii="Times New Roman" w:hAnsi="Times New Roman"/>
        </w:rPr>
      </w:pPr>
      <w:r w:rsidRPr="00B7247C">
        <w:rPr>
          <w:rFonts w:ascii="Times New Roman" w:hAnsi="Times New Roman"/>
          <w:b/>
        </w:rPr>
        <w:t>Основание.</w:t>
      </w:r>
      <w:r w:rsidRPr="00B7247C">
        <w:rPr>
          <w:rFonts w:ascii="Times New Roman" w:hAnsi="Times New Roman"/>
        </w:rPr>
        <w:t xml:space="preserve"> Рама основания представляет собой решетчатую сварную конструкцию, к силовым элементам которой относятся балки из стального горячекатаного швеллера 16П. Данные балки проходят по периметру рымы, а внутренняя обрешетка выполнена из стального горячекатаного швеллера 12П и уголка стального равнополочного L50х5, обеспечивающая необходимую прочность и жесткость рамы. Напольное покрытие – сталь листовая с чечевичным рифлением толщиной 4 мм. Обшивка низа основания - сталь листовая толщиной 2 мм. Для вывода и ввода коммуникаций в полу предусмотрены патрубки.</w:t>
      </w:r>
    </w:p>
    <w:p w:rsidR="00726274" w:rsidRPr="00B7247C" w:rsidRDefault="00726274" w:rsidP="00EA5F9E">
      <w:pPr>
        <w:tabs>
          <w:tab w:val="left" w:pos="960"/>
        </w:tabs>
        <w:autoSpaceDE w:val="0"/>
        <w:autoSpaceDN w:val="0"/>
        <w:adjustRightInd w:val="0"/>
        <w:ind w:firstLine="426"/>
        <w:jc w:val="both"/>
        <w:rPr>
          <w:rFonts w:ascii="Times New Roman" w:hAnsi="Times New Roman"/>
        </w:rPr>
      </w:pPr>
      <w:r w:rsidRPr="00B7247C">
        <w:rPr>
          <w:rFonts w:ascii="Times New Roman" w:hAnsi="Times New Roman"/>
        </w:rPr>
        <w:lastRenderedPageBreak/>
        <w:t>Теплоизоляция толщиной 150мм выполнена жесткими гидрофобизированными тепло и звукоизоляционными минераловатными плитами плотностью 125 кг/м</w:t>
      </w:r>
      <w:r w:rsidRPr="00B7247C">
        <w:rPr>
          <w:rFonts w:ascii="Times New Roman" w:hAnsi="Times New Roman"/>
          <w:vertAlign w:val="superscript"/>
        </w:rPr>
        <w:t>2</w:t>
      </w:r>
      <w:r w:rsidRPr="00B7247C">
        <w:rPr>
          <w:rFonts w:ascii="Times New Roman" w:hAnsi="Times New Roman"/>
        </w:rPr>
        <w:t xml:space="preserve"> с укладкой паронепроницаемой пленки со стороны помещения. </w:t>
      </w:r>
    </w:p>
    <w:p w:rsidR="00726274" w:rsidRPr="00B7247C" w:rsidRDefault="00726274" w:rsidP="00EA5F9E">
      <w:pPr>
        <w:tabs>
          <w:tab w:val="left" w:pos="960"/>
        </w:tabs>
        <w:autoSpaceDE w:val="0"/>
        <w:autoSpaceDN w:val="0"/>
        <w:adjustRightInd w:val="0"/>
        <w:ind w:firstLine="567"/>
        <w:jc w:val="both"/>
        <w:rPr>
          <w:rFonts w:ascii="Times New Roman" w:hAnsi="Times New Roman"/>
        </w:rPr>
      </w:pPr>
      <w:r w:rsidRPr="00B7247C">
        <w:rPr>
          <w:rFonts w:ascii="Times New Roman" w:hAnsi="Times New Roman"/>
          <w:b/>
        </w:rPr>
        <w:t>Потолочная рама.</w:t>
      </w:r>
      <w:r w:rsidRPr="00B7247C">
        <w:rPr>
          <w:rFonts w:ascii="Times New Roman" w:hAnsi="Times New Roman"/>
        </w:rPr>
        <w:t xml:space="preserve">  Является сварной рамной конструкцией, к силовым элементам которой относятся балки из стального горячекатаного швеллера 12П, проложенного по периметру рамы. Наружная обрешетка каркаса из уголка стального равнополочного L50х5. Теплоизоляция выполнена сэндвич панелями трехслойными с утеплителем на основе минераловатного волокна толщиной 100мм.</w:t>
      </w:r>
    </w:p>
    <w:p w:rsidR="00726274" w:rsidRPr="00B7247C" w:rsidRDefault="00726274" w:rsidP="00EA5F9E">
      <w:pPr>
        <w:tabs>
          <w:tab w:val="left" w:pos="960"/>
        </w:tabs>
        <w:autoSpaceDE w:val="0"/>
        <w:autoSpaceDN w:val="0"/>
        <w:adjustRightInd w:val="0"/>
        <w:ind w:firstLine="567"/>
        <w:jc w:val="both"/>
        <w:rPr>
          <w:rFonts w:ascii="Times New Roman" w:hAnsi="Times New Roman"/>
        </w:rPr>
      </w:pPr>
      <w:r w:rsidRPr="00B7247C">
        <w:rPr>
          <w:rFonts w:ascii="Times New Roman" w:hAnsi="Times New Roman"/>
          <w:b/>
        </w:rPr>
        <w:t>Угловая стойка.</w:t>
      </w:r>
      <w:r w:rsidRPr="00B7247C">
        <w:rPr>
          <w:rFonts w:ascii="Times New Roman" w:hAnsi="Times New Roman"/>
        </w:rPr>
        <w:t xml:space="preserve"> Угловая стойка представляет собой листогнутый профиль, изготовленный из стали листовой толщиной 3мм с внутренними рёбрами жесткости и посадочными пластинами для болтового соединения рамы основания, угловых стоек, потолочной рамы.</w:t>
      </w:r>
    </w:p>
    <w:p w:rsidR="00726274" w:rsidRPr="00B7247C" w:rsidRDefault="00726274" w:rsidP="00EA5F9E">
      <w:pPr>
        <w:tabs>
          <w:tab w:val="left" w:pos="960"/>
        </w:tabs>
        <w:autoSpaceDE w:val="0"/>
        <w:autoSpaceDN w:val="0"/>
        <w:adjustRightInd w:val="0"/>
        <w:ind w:firstLine="567"/>
        <w:jc w:val="both"/>
        <w:rPr>
          <w:rFonts w:ascii="Times New Roman" w:hAnsi="Times New Roman"/>
        </w:rPr>
      </w:pPr>
      <w:r w:rsidRPr="00B7247C">
        <w:rPr>
          <w:rFonts w:ascii="Times New Roman" w:hAnsi="Times New Roman"/>
          <w:b/>
        </w:rPr>
        <w:t>Кровля.</w:t>
      </w:r>
      <w:r w:rsidRPr="00B7247C">
        <w:rPr>
          <w:rFonts w:ascii="Times New Roman" w:hAnsi="Times New Roman"/>
        </w:rPr>
        <w:t xml:space="preserve"> Для восприятия веса снегового покрова на блочно-модульное здание устанавливается силовая односкатная кровля. Металлоконструкции кровли выполнены из листогнутых профилей, изготовленных из стали листовой толщиной 3мм.  Перечисленные конструктивные элементы крыши крепятся между собой болтовыми соединениями. В качестве укрытия кровли применяется профилированный лист Н-60-845-0,7 с полимерным покрытием R</w:t>
      </w:r>
      <w:r w:rsidRPr="00B7247C">
        <w:rPr>
          <w:rFonts w:ascii="Times New Roman" w:hAnsi="Times New Roman"/>
          <w:lang w:val="en-US"/>
        </w:rPr>
        <w:t>AL</w:t>
      </w:r>
      <w:r w:rsidRPr="00B7247C">
        <w:rPr>
          <w:rFonts w:ascii="Times New Roman" w:hAnsi="Times New Roman"/>
        </w:rPr>
        <w:t xml:space="preserve"> 7036. Фронтоны кровли закрываются декоративными фасонными элементами.</w:t>
      </w:r>
    </w:p>
    <w:p w:rsidR="00726274" w:rsidRPr="00B7247C" w:rsidRDefault="00726274" w:rsidP="00EA5F9E">
      <w:pPr>
        <w:ind w:right="-1" w:firstLine="567"/>
        <w:jc w:val="both"/>
        <w:rPr>
          <w:rFonts w:ascii="Times New Roman" w:hAnsi="Times New Roman"/>
        </w:rPr>
      </w:pPr>
      <w:r w:rsidRPr="00B7247C">
        <w:rPr>
          <w:rFonts w:ascii="Times New Roman" w:hAnsi="Times New Roman"/>
          <w:b/>
        </w:rPr>
        <w:t>Стены.</w:t>
      </w:r>
      <w:r w:rsidRPr="00B7247C">
        <w:rPr>
          <w:rFonts w:ascii="Times New Roman" w:hAnsi="Times New Roman"/>
        </w:rPr>
        <w:t xml:space="preserve"> Для восприятия воздействия окружающей среды блочно-модульное здание обшивается сэндвич-панелями трехслойными с утеплителем на основе минераловатного волокна толщиной 100мм.</w:t>
      </w:r>
    </w:p>
    <w:p w:rsidR="00726274" w:rsidRPr="00B7247C" w:rsidRDefault="00726274" w:rsidP="00EA5F9E">
      <w:pPr>
        <w:ind w:right="-1" w:firstLine="567"/>
        <w:jc w:val="both"/>
        <w:rPr>
          <w:rFonts w:ascii="Times New Roman" w:hAnsi="Times New Roman"/>
        </w:rPr>
      </w:pPr>
      <w:r w:rsidRPr="00B7247C">
        <w:rPr>
          <w:rFonts w:ascii="Times New Roman" w:hAnsi="Times New Roman"/>
          <w:b/>
        </w:rPr>
        <w:t>Внутренняя отделка.</w:t>
      </w:r>
      <w:r w:rsidRPr="00B7247C">
        <w:rPr>
          <w:rFonts w:ascii="Times New Roman" w:hAnsi="Times New Roman"/>
        </w:rPr>
        <w:t xml:space="preserve"> В качестве внутренней отделки стен и потолка предусмотрена внутреннее покрытие сэндвич панелей.</w:t>
      </w:r>
    </w:p>
    <w:p w:rsidR="00726274" w:rsidRPr="00B7247C" w:rsidRDefault="00726274" w:rsidP="00EA5F9E">
      <w:pPr>
        <w:ind w:right="-1" w:firstLine="567"/>
        <w:jc w:val="both"/>
        <w:rPr>
          <w:rFonts w:ascii="Times New Roman" w:hAnsi="Times New Roman"/>
        </w:rPr>
      </w:pPr>
      <w:r w:rsidRPr="00B7247C">
        <w:rPr>
          <w:rFonts w:ascii="Times New Roman" w:hAnsi="Times New Roman"/>
          <w:b/>
        </w:rPr>
        <w:t>Цветовые решения.</w:t>
      </w:r>
      <w:r w:rsidRPr="00B7247C">
        <w:rPr>
          <w:rFonts w:ascii="Times New Roman" w:hAnsi="Times New Roman"/>
        </w:rPr>
        <w:t xml:space="preserve"> Фасады БМЗ согласно методических указаний компании «Применение фирменного стиля ОАО» НК «Роснефть» для трансформаторных подстанций </w:t>
      </w:r>
      <w:r w:rsidRPr="00B7247C">
        <w:rPr>
          <w:rFonts w:ascii="Times New Roman" w:hAnsi="Times New Roman"/>
          <w:lang w:val="en-US"/>
        </w:rPr>
        <w:t>RAL</w:t>
      </w:r>
      <w:r w:rsidRPr="00B7247C">
        <w:rPr>
          <w:rFonts w:ascii="Times New Roman" w:hAnsi="Times New Roman"/>
        </w:rPr>
        <w:t xml:space="preserve"> 7036. Стены внутри БМЗ и потолок </w:t>
      </w:r>
      <w:r w:rsidRPr="00B7247C">
        <w:rPr>
          <w:rFonts w:ascii="Times New Roman" w:hAnsi="Times New Roman"/>
          <w:lang w:val="en-US"/>
        </w:rPr>
        <w:t>RAL</w:t>
      </w:r>
      <w:r w:rsidRPr="00B7247C">
        <w:rPr>
          <w:rFonts w:ascii="Times New Roman" w:hAnsi="Times New Roman"/>
        </w:rPr>
        <w:t xml:space="preserve"> 9003. Пол </w:t>
      </w:r>
      <w:r w:rsidRPr="00B7247C">
        <w:rPr>
          <w:rFonts w:ascii="Times New Roman" w:hAnsi="Times New Roman"/>
          <w:lang w:val="en-US"/>
        </w:rPr>
        <w:t>RAL</w:t>
      </w:r>
      <w:r w:rsidRPr="00B7247C">
        <w:rPr>
          <w:rFonts w:ascii="Times New Roman" w:hAnsi="Times New Roman"/>
        </w:rPr>
        <w:t xml:space="preserve"> 7036.  </w:t>
      </w:r>
    </w:p>
    <w:p w:rsidR="00726274" w:rsidRPr="00B7247C" w:rsidRDefault="00726274" w:rsidP="00EA5F9E">
      <w:pPr>
        <w:ind w:right="-1" w:firstLine="567"/>
        <w:jc w:val="both"/>
        <w:rPr>
          <w:rFonts w:ascii="Times New Roman" w:hAnsi="Times New Roman"/>
        </w:rPr>
      </w:pPr>
      <w:r w:rsidRPr="00B7247C">
        <w:rPr>
          <w:rFonts w:ascii="Times New Roman" w:hAnsi="Times New Roman"/>
          <w:b/>
        </w:rPr>
        <w:t>Двери, ворота.</w:t>
      </w:r>
      <w:r w:rsidRPr="00B7247C">
        <w:rPr>
          <w:rFonts w:ascii="Times New Roman" w:hAnsi="Times New Roman"/>
        </w:rPr>
        <w:t xml:space="preserve"> Наружные дверные блоки – металлические, утепленные, несгораемые. На воротах и дверях предусмотрена установка жалюзийных решеток с утепленными клапанами.</w:t>
      </w:r>
    </w:p>
    <w:p w:rsidR="00726274" w:rsidRPr="00B7247C" w:rsidRDefault="00726274" w:rsidP="00EA5F9E">
      <w:pPr>
        <w:ind w:right="-1" w:firstLine="567"/>
        <w:jc w:val="both"/>
        <w:rPr>
          <w:rFonts w:ascii="Times New Roman" w:hAnsi="Times New Roman"/>
        </w:rPr>
      </w:pPr>
      <w:r w:rsidRPr="00B7247C">
        <w:rPr>
          <w:rFonts w:ascii="Times New Roman" w:hAnsi="Times New Roman"/>
          <w:b/>
        </w:rPr>
        <w:t>Окна.</w:t>
      </w:r>
      <w:r w:rsidRPr="00B7247C">
        <w:rPr>
          <w:rFonts w:ascii="Times New Roman" w:hAnsi="Times New Roman"/>
        </w:rPr>
        <w:t xml:space="preserve"> Оконные проемы не предусмотрены.</w:t>
      </w:r>
    </w:p>
    <w:p w:rsidR="00726274" w:rsidRPr="00B7247C" w:rsidRDefault="00726274" w:rsidP="00EA5F9E">
      <w:pPr>
        <w:pStyle w:val="22"/>
        <w:shd w:val="clear" w:color="auto" w:fill="auto"/>
        <w:spacing w:before="0" w:after="0" w:line="240" w:lineRule="auto"/>
        <w:ind w:right="-1" w:firstLine="567"/>
        <w:rPr>
          <w:rFonts w:ascii="Times New Roman" w:hAnsi="Times New Roman" w:cs="Times New Roman"/>
          <w:sz w:val="24"/>
          <w:szCs w:val="24"/>
        </w:rPr>
      </w:pPr>
      <w:r w:rsidRPr="00B7247C">
        <w:rPr>
          <w:rFonts w:ascii="Times New Roman" w:hAnsi="Times New Roman" w:cs="Times New Roman"/>
          <w:b/>
          <w:sz w:val="24"/>
          <w:szCs w:val="24"/>
        </w:rPr>
        <w:t>Фундамент.</w:t>
      </w:r>
      <w:r w:rsidRPr="00B7247C">
        <w:rPr>
          <w:rFonts w:ascii="Times New Roman" w:hAnsi="Times New Roman" w:cs="Times New Roman"/>
          <w:sz w:val="24"/>
          <w:szCs w:val="24"/>
        </w:rPr>
        <w:t xml:space="preserve"> Высота установки здания от уровня планировки определяется заказчиком.</w:t>
      </w:r>
    </w:p>
    <w:p w:rsidR="00726274" w:rsidRPr="00B7247C" w:rsidRDefault="00726274" w:rsidP="00EA5F9E">
      <w:pPr>
        <w:pStyle w:val="22"/>
        <w:shd w:val="clear" w:color="auto" w:fill="auto"/>
        <w:spacing w:before="0" w:after="0" w:line="240" w:lineRule="auto"/>
        <w:ind w:right="-1" w:firstLine="567"/>
        <w:rPr>
          <w:rFonts w:ascii="Times New Roman" w:hAnsi="Times New Roman" w:cs="Times New Roman"/>
          <w:sz w:val="24"/>
          <w:szCs w:val="24"/>
        </w:rPr>
      </w:pPr>
      <w:r w:rsidRPr="00B7247C">
        <w:rPr>
          <w:rFonts w:ascii="Times New Roman" w:hAnsi="Times New Roman" w:cs="Times New Roman"/>
          <w:sz w:val="24"/>
          <w:szCs w:val="24"/>
        </w:rPr>
        <w:t>Фундаменты для БМЗ с различным оборудованием могут быть ленточные, монолитные или свайные. При проектировании фундаментов зданий необходимо:</w:t>
      </w:r>
    </w:p>
    <w:p w:rsidR="00726274" w:rsidRPr="00B7247C" w:rsidRDefault="00726274" w:rsidP="00EA5F9E">
      <w:pPr>
        <w:pStyle w:val="22"/>
        <w:shd w:val="clear" w:color="auto" w:fill="auto"/>
        <w:tabs>
          <w:tab w:val="left" w:pos="566"/>
          <w:tab w:val="left" w:pos="1934"/>
          <w:tab w:val="left" w:pos="5150"/>
          <w:tab w:val="left" w:pos="8309"/>
          <w:tab w:val="left" w:pos="8914"/>
        </w:tabs>
        <w:spacing w:before="0" w:after="0" w:line="240" w:lineRule="auto"/>
        <w:ind w:right="-1" w:firstLine="567"/>
        <w:rPr>
          <w:rFonts w:ascii="Times New Roman" w:hAnsi="Times New Roman" w:cs="Times New Roman"/>
          <w:sz w:val="24"/>
          <w:szCs w:val="24"/>
        </w:rPr>
      </w:pPr>
      <w:r w:rsidRPr="00B7247C">
        <w:rPr>
          <w:rFonts w:ascii="Times New Roman" w:hAnsi="Times New Roman" w:cs="Times New Roman"/>
          <w:sz w:val="24"/>
          <w:szCs w:val="24"/>
        </w:rPr>
        <w:t>- провести инженерно-геодезические, инженерно-геологические и инженерно</w:t>
      </w:r>
      <w:r w:rsidRPr="00B7247C">
        <w:rPr>
          <w:rFonts w:ascii="Times New Roman" w:hAnsi="Times New Roman" w:cs="Times New Roman"/>
          <w:sz w:val="24"/>
          <w:szCs w:val="24"/>
        </w:rPr>
        <w:softHyphen/>
        <w:t>-</w:t>
      </w:r>
    </w:p>
    <w:p w:rsidR="00726274" w:rsidRPr="00B7247C" w:rsidRDefault="00726274" w:rsidP="00EA5F9E">
      <w:pPr>
        <w:pStyle w:val="22"/>
        <w:shd w:val="clear" w:color="auto" w:fill="auto"/>
        <w:spacing w:before="0" w:after="0" w:line="240" w:lineRule="auto"/>
        <w:ind w:right="-1" w:firstLine="567"/>
        <w:rPr>
          <w:rFonts w:ascii="Times New Roman" w:hAnsi="Times New Roman" w:cs="Times New Roman"/>
          <w:sz w:val="24"/>
          <w:szCs w:val="24"/>
        </w:rPr>
      </w:pPr>
      <w:r w:rsidRPr="00B7247C">
        <w:rPr>
          <w:rFonts w:ascii="Times New Roman" w:hAnsi="Times New Roman" w:cs="Times New Roman"/>
          <w:sz w:val="24"/>
          <w:szCs w:val="24"/>
        </w:rPr>
        <w:t>гидрометеорологические работы для строительства;</w:t>
      </w:r>
    </w:p>
    <w:p w:rsidR="00726274" w:rsidRPr="00B7247C" w:rsidRDefault="00726274" w:rsidP="00EA5F9E">
      <w:pPr>
        <w:pStyle w:val="22"/>
        <w:shd w:val="clear" w:color="auto" w:fill="auto"/>
        <w:tabs>
          <w:tab w:val="left" w:pos="254"/>
        </w:tabs>
        <w:spacing w:before="0" w:after="0" w:line="240" w:lineRule="auto"/>
        <w:ind w:right="-1" w:firstLine="567"/>
        <w:rPr>
          <w:rFonts w:ascii="Times New Roman" w:hAnsi="Times New Roman" w:cs="Times New Roman"/>
          <w:sz w:val="24"/>
          <w:szCs w:val="24"/>
        </w:rPr>
      </w:pPr>
      <w:r w:rsidRPr="00B7247C">
        <w:rPr>
          <w:rFonts w:ascii="Times New Roman" w:hAnsi="Times New Roman" w:cs="Times New Roman"/>
          <w:sz w:val="24"/>
          <w:szCs w:val="24"/>
        </w:rPr>
        <w:t>- использовать данные, характеризующие назначение, конструктивные н технологические особенности сооружения, нагрузки, действующие на фундаменты и условия его эксплуатации;</w:t>
      </w:r>
    </w:p>
    <w:p w:rsidR="00726274" w:rsidRPr="00B7247C" w:rsidRDefault="00726274" w:rsidP="00EA5F9E">
      <w:pPr>
        <w:pStyle w:val="22"/>
        <w:shd w:val="clear" w:color="auto" w:fill="auto"/>
        <w:tabs>
          <w:tab w:val="left" w:pos="254"/>
        </w:tabs>
        <w:spacing w:before="0" w:after="0" w:line="240" w:lineRule="auto"/>
        <w:ind w:firstLine="567"/>
        <w:rPr>
          <w:rFonts w:ascii="Times New Roman" w:hAnsi="Times New Roman" w:cs="Times New Roman"/>
          <w:sz w:val="24"/>
          <w:szCs w:val="24"/>
        </w:rPr>
      </w:pPr>
      <w:r w:rsidRPr="00B7247C">
        <w:rPr>
          <w:rFonts w:ascii="Times New Roman" w:hAnsi="Times New Roman" w:cs="Times New Roman"/>
          <w:sz w:val="24"/>
          <w:szCs w:val="24"/>
        </w:rPr>
        <w:t>- наиболее полно использовать прочностные и деформационные характеристики грунтов и физико-механические свойства материалов фундаментов или других подземных конструкций.</w:t>
      </w:r>
    </w:p>
    <w:p w:rsidR="00726274" w:rsidRPr="00B7247C" w:rsidRDefault="00726274" w:rsidP="00EA5F9E">
      <w:pPr>
        <w:pStyle w:val="22"/>
        <w:shd w:val="clear" w:color="auto" w:fill="auto"/>
        <w:spacing w:before="0" w:after="0" w:line="240" w:lineRule="auto"/>
        <w:ind w:firstLine="567"/>
        <w:rPr>
          <w:rFonts w:ascii="Times New Roman" w:hAnsi="Times New Roman" w:cs="Times New Roman"/>
          <w:sz w:val="24"/>
          <w:szCs w:val="24"/>
        </w:rPr>
      </w:pPr>
      <w:r w:rsidRPr="00B7247C">
        <w:rPr>
          <w:rFonts w:ascii="Times New Roman" w:hAnsi="Times New Roman" w:cs="Times New Roman"/>
          <w:sz w:val="24"/>
          <w:szCs w:val="24"/>
        </w:rPr>
        <w:t>БМЗ монтируется на подготовленную, выверенною специальною площадку, фундамент или сваи. Поверхность площадки должна быть горизонтальной. Геометрические размеры фундамента должны соответствовать плану фундамента:</w:t>
      </w:r>
    </w:p>
    <w:p w:rsidR="00726274" w:rsidRPr="00B7247C" w:rsidRDefault="00726274" w:rsidP="00EA5F9E">
      <w:pPr>
        <w:pStyle w:val="22"/>
        <w:shd w:val="clear" w:color="auto" w:fill="auto"/>
        <w:spacing w:before="0" w:after="0" w:line="240" w:lineRule="auto"/>
        <w:ind w:firstLine="567"/>
        <w:rPr>
          <w:rFonts w:ascii="Times New Roman" w:hAnsi="Times New Roman" w:cs="Times New Roman"/>
          <w:sz w:val="24"/>
          <w:szCs w:val="24"/>
        </w:rPr>
      </w:pPr>
      <w:r w:rsidRPr="00B7247C">
        <w:rPr>
          <w:rFonts w:ascii="Times New Roman" w:hAnsi="Times New Roman" w:cs="Times New Roman"/>
          <w:sz w:val="24"/>
          <w:szCs w:val="24"/>
        </w:rPr>
        <w:t>- допуск на отклонение продольных и поперечных размеров, не более ±25 мм;</w:t>
      </w:r>
    </w:p>
    <w:p w:rsidR="00726274" w:rsidRPr="00B7247C" w:rsidRDefault="00726274" w:rsidP="00EA5F9E">
      <w:pPr>
        <w:pStyle w:val="22"/>
        <w:shd w:val="clear" w:color="auto" w:fill="auto"/>
        <w:spacing w:before="0" w:after="0" w:line="240" w:lineRule="auto"/>
        <w:ind w:firstLine="567"/>
        <w:rPr>
          <w:rFonts w:ascii="Times New Roman" w:hAnsi="Times New Roman" w:cs="Times New Roman"/>
          <w:sz w:val="24"/>
          <w:szCs w:val="24"/>
        </w:rPr>
      </w:pPr>
      <w:r w:rsidRPr="00B7247C">
        <w:rPr>
          <w:rFonts w:ascii="Times New Roman" w:hAnsi="Times New Roman" w:cs="Times New Roman"/>
          <w:sz w:val="24"/>
          <w:szCs w:val="24"/>
        </w:rPr>
        <w:t>- допуск на разность диагоналей, не более ±50 мм;</w:t>
      </w:r>
    </w:p>
    <w:p w:rsidR="00726274" w:rsidRPr="00B7247C" w:rsidRDefault="00726274" w:rsidP="00EA5F9E">
      <w:pPr>
        <w:pStyle w:val="22"/>
        <w:shd w:val="clear" w:color="auto" w:fill="auto"/>
        <w:spacing w:before="0" w:after="0" w:line="240" w:lineRule="auto"/>
        <w:ind w:firstLine="567"/>
        <w:rPr>
          <w:rFonts w:ascii="Times New Roman" w:hAnsi="Times New Roman" w:cs="Times New Roman"/>
          <w:sz w:val="24"/>
          <w:szCs w:val="24"/>
        </w:rPr>
      </w:pPr>
      <w:r w:rsidRPr="00B7247C">
        <w:rPr>
          <w:rFonts w:ascii="Times New Roman" w:hAnsi="Times New Roman" w:cs="Times New Roman"/>
          <w:sz w:val="24"/>
          <w:szCs w:val="24"/>
        </w:rPr>
        <w:t>- допуск на разность высот по узловым точкам, не более ±5 мм.</w:t>
      </w:r>
    </w:p>
    <w:p w:rsidR="00F00663" w:rsidRPr="00B7247C" w:rsidRDefault="00F00663" w:rsidP="00EA5F9E">
      <w:pPr>
        <w:autoSpaceDE w:val="0"/>
        <w:autoSpaceDN w:val="0"/>
        <w:adjustRightInd w:val="0"/>
        <w:ind w:firstLine="567"/>
        <w:jc w:val="both"/>
      </w:pPr>
    </w:p>
    <w:p w:rsidR="00F00663" w:rsidRPr="00B7247C" w:rsidRDefault="00F00663" w:rsidP="00EA5F9E">
      <w:pPr>
        <w:autoSpaceDE w:val="0"/>
        <w:autoSpaceDN w:val="0"/>
        <w:adjustRightInd w:val="0"/>
        <w:ind w:firstLine="567"/>
        <w:jc w:val="both"/>
        <w:rPr>
          <w:rFonts w:ascii="Times New Roman" w:hAnsi="Times New Roman"/>
        </w:rPr>
      </w:pPr>
      <w:r w:rsidRPr="00B7247C">
        <w:rPr>
          <w:rFonts w:ascii="Times New Roman" w:hAnsi="Times New Roman"/>
        </w:rPr>
        <w:t>В процессе изготовления выполняется сборка блоков БМЗ в функциональное</w:t>
      </w:r>
      <w:r w:rsidR="009A6B62">
        <w:rPr>
          <w:rFonts w:ascii="Times New Roman" w:hAnsi="Times New Roman"/>
        </w:rPr>
        <w:t xml:space="preserve"> </w:t>
      </w:r>
      <w:r w:rsidRPr="00B7247C">
        <w:rPr>
          <w:rFonts w:ascii="Times New Roman" w:hAnsi="Times New Roman"/>
        </w:rPr>
        <w:t>единое модульное здание в соответствии с заказом (планом размещения оборудования КРУ, опросным листом) - контрольная сборка.</w:t>
      </w:r>
    </w:p>
    <w:p w:rsidR="00F00663" w:rsidRPr="00FA2006" w:rsidRDefault="00F00663" w:rsidP="00EA5F9E">
      <w:pPr>
        <w:autoSpaceDE w:val="0"/>
        <w:autoSpaceDN w:val="0"/>
        <w:adjustRightInd w:val="0"/>
        <w:ind w:firstLine="567"/>
        <w:jc w:val="both"/>
        <w:rPr>
          <w:rFonts w:ascii="Times New Roman" w:hAnsi="Times New Roman"/>
        </w:rPr>
      </w:pPr>
      <w:r w:rsidRPr="00FA2006">
        <w:rPr>
          <w:rFonts w:ascii="Times New Roman" w:hAnsi="Times New Roman"/>
        </w:rPr>
        <w:t>Варианты компонов</w:t>
      </w:r>
      <w:r w:rsidR="00FA675A">
        <w:rPr>
          <w:rFonts w:ascii="Times New Roman" w:hAnsi="Times New Roman"/>
        </w:rPr>
        <w:t xml:space="preserve">ок модулей БМЗ показаны на рисунке </w:t>
      </w:r>
      <w:r w:rsidR="002036AA">
        <w:rPr>
          <w:rFonts w:ascii="Times New Roman" w:hAnsi="Times New Roman"/>
        </w:rPr>
        <w:t>3</w:t>
      </w:r>
      <w:r w:rsidRPr="00FA2006">
        <w:rPr>
          <w:rFonts w:ascii="Times New Roman" w:hAnsi="Times New Roman"/>
        </w:rPr>
        <w:t>.</w:t>
      </w:r>
    </w:p>
    <w:p w:rsidR="00726274" w:rsidRPr="00FA2006" w:rsidRDefault="00726274" w:rsidP="00A20D49">
      <w:pPr>
        <w:tabs>
          <w:tab w:val="left" w:pos="5494"/>
        </w:tabs>
        <w:ind w:right="283" w:firstLine="567"/>
        <w:jc w:val="both"/>
        <w:rPr>
          <w:rFonts w:ascii="Times New Roman" w:hAnsi="Times New Roman"/>
        </w:rPr>
      </w:pPr>
      <w:r w:rsidRPr="00FA2006">
        <w:rPr>
          <w:rFonts w:ascii="Times New Roman" w:hAnsi="Times New Roman"/>
        </w:rPr>
        <w:tab/>
      </w:r>
    </w:p>
    <w:p w:rsidR="00F00663" w:rsidRPr="00B7247C" w:rsidRDefault="00F00663" w:rsidP="00A20D49">
      <w:pPr>
        <w:tabs>
          <w:tab w:val="left" w:pos="5494"/>
        </w:tabs>
        <w:ind w:left="426" w:right="283" w:firstLine="580"/>
        <w:jc w:val="both"/>
        <w:rPr>
          <w:rFonts w:ascii="Times New Roman" w:hAnsi="Times New Roman"/>
        </w:rPr>
      </w:pPr>
    </w:p>
    <w:p w:rsidR="00201BF7" w:rsidRPr="00B7247C" w:rsidRDefault="00201BF7" w:rsidP="00F00663">
      <w:pPr>
        <w:tabs>
          <w:tab w:val="left" w:pos="5494"/>
        </w:tabs>
        <w:ind w:left="426" w:right="283" w:firstLine="580"/>
        <w:jc w:val="both"/>
        <w:rPr>
          <w:rFonts w:ascii="Times New Roman" w:hAnsi="Times New Roman"/>
        </w:rPr>
      </w:pPr>
      <w:r w:rsidRPr="00B7247C">
        <w:rPr>
          <w:rFonts w:ascii="Times New Roman" w:hAnsi="Times New Roman"/>
          <w:noProof/>
        </w:rPr>
        <w:drawing>
          <wp:inline distT="0" distB="0" distL="0" distR="0">
            <wp:extent cx="4438650" cy="507111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650" cy="5071110"/>
                    </a:xfrm>
                    <a:prstGeom prst="rect">
                      <a:avLst/>
                    </a:prstGeom>
                    <a:noFill/>
                    <a:ln>
                      <a:noFill/>
                    </a:ln>
                  </pic:spPr>
                </pic:pic>
              </a:graphicData>
            </a:graphic>
          </wp:inline>
        </w:drawing>
      </w:r>
    </w:p>
    <w:p w:rsidR="0017656D" w:rsidRPr="00B7247C" w:rsidRDefault="0017656D" w:rsidP="00201BF7">
      <w:pPr>
        <w:tabs>
          <w:tab w:val="left" w:pos="5494"/>
        </w:tabs>
        <w:ind w:left="426" w:right="283" w:firstLine="580"/>
        <w:jc w:val="center"/>
        <w:rPr>
          <w:rFonts w:ascii="Times New Roman" w:hAnsi="Times New Roman"/>
        </w:rPr>
      </w:pPr>
    </w:p>
    <w:p w:rsidR="000C2C4B" w:rsidRPr="00B264B3" w:rsidRDefault="00201BF7" w:rsidP="00B264B3">
      <w:pPr>
        <w:tabs>
          <w:tab w:val="left" w:pos="5494"/>
        </w:tabs>
        <w:ind w:right="283"/>
        <w:jc w:val="center"/>
        <w:rPr>
          <w:rFonts w:ascii="Times New Roman" w:hAnsi="Times New Roman"/>
          <w:b/>
        </w:rPr>
      </w:pPr>
      <w:r w:rsidRPr="0006176C">
        <w:rPr>
          <w:rFonts w:ascii="Times New Roman" w:hAnsi="Times New Roman"/>
          <w:b/>
        </w:rPr>
        <w:t>Рис</w:t>
      </w:r>
      <w:r w:rsidR="0017656D" w:rsidRPr="0006176C">
        <w:rPr>
          <w:rFonts w:ascii="Times New Roman" w:hAnsi="Times New Roman"/>
          <w:b/>
        </w:rPr>
        <w:t>унок</w:t>
      </w:r>
      <w:r w:rsidRPr="0006176C">
        <w:rPr>
          <w:rFonts w:ascii="Times New Roman" w:hAnsi="Times New Roman"/>
          <w:b/>
        </w:rPr>
        <w:t xml:space="preserve"> </w:t>
      </w:r>
      <w:r w:rsidR="002036AA">
        <w:rPr>
          <w:rFonts w:ascii="Times New Roman" w:hAnsi="Times New Roman"/>
          <w:b/>
        </w:rPr>
        <w:t>3</w:t>
      </w:r>
      <w:r w:rsidR="002A4D9F">
        <w:rPr>
          <w:rFonts w:ascii="Times New Roman" w:hAnsi="Times New Roman"/>
          <w:b/>
        </w:rPr>
        <w:t xml:space="preserve"> - </w:t>
      </w:r>
      <w:r w:rsidR="002A4D9F" w:rsidRPr="002A4D9F">
        <w:rPr>
          <w:rFonts w:ascii="Times New Roman" w:hAnsi="Times New Roman"/>
          <w:b/>
        </w:rPr>
        <w:t>Варианты компоновок модулей БМЗ</w:t>
      </w:r>
      <w:r w:rsidR="000C2C4B">
        <w:rPr>
          <w:rFonts w:ascii="Times New Roman" w:hAnsi="Times New Roman"/>
          <w:b/>
        </w:rPr>
        <w:br w:type="page"/>
      </w:r>
    </w:p>
    <w:p w:rsidR="00726274" w:rsidRPr="00B7247C" w:rsidRDefault="00EC6715" w:rsidP="00A20D49">
      <w:pPr>
        <w:pStyle w:val="2"/>
        <w:ind w:right="-1" w:firstLine="567"/>
        <w:jc w:val="both"/>
        <w:rPr>
          <w:rFonts w:ascii="Times New Roman" w:hAnsi="Times New Roman" w:cs="Times New Roman"/>
          <w:b/>
          <w:color w:val="auto"/>
          <w:sz w:val="24"/>
          <w:szCs w:val="24"/>
        </w:rPr>
      </w:pPr>
      <w:r w:rsidRPr="00B7247C">
        <w:rPr>
          <w:rFonts w:ascii="Times New Roman" w:hAnsi="Times New Roman" w:cs="Times New Roman"/>
          <w:b/>
          <w:color w:val="auto"/>
          <w:sz w:val="24"/>
          <w:szCs w:val="24"/>
        </w:rPr>
        <w:lastRenderedPageBreak/>
        <w:t>4</w:t>
      </w:r>
      <w:r w:rsidR="008D34CE" w:rsidRPr="00B7247C">
        <w:rPr>
          <w:rFonts w:ascii="Times New Roman" w:hAnsi="Times New Roman" w:cs="Times New Roman"/>
          <w:b/>
          <w:color w:val="auto"/>
          <w:sz w:val="24"/>
          <w:szCs w:val="24"/>
        </w:rPr>
        <w:t>.</w:t>
      </w:r>
      <w:r w:rsidR="00B264B3">
        <w:rPr>
          <w:rFonts w:ascii="Times New Roman" w:hAnsi="Times New Roman" w:cs="Times New Roman"/>
          <w:b/>
          <w:color w:val="auto"/>
          <w:sz w:val="24"/>
          <w:szCs w:val="24"/>
        </w:rPr>
        <w:t>3</w:t>
      </w:r>
      <w:r w:rsidR="00726274" w:rsidRPr="00B7247C">
        <w:rPr>
          <w:rFonts w:ascii="Times New Roman" w:hAnsi="Times New Roman" w:cs="Times New Roman"/>
          <w:b/>
          <w:color w:val="auto"/>
          <w:sz w:val="24"/>
          <w:szCs w:val="24"/>
        </w:rPr>
        <w:t>.2.  Система отопления и вентиляции</w:t>
      </w:r>
      <w:bookmarkEnd w:id="7"/>
    </w:p>
    <w:p w:rsidR="00201BF7" w:rsidRPr="00B7247C" w:rsidRDefault="00726274" w:rsidP="00A20D49">
      <w:pPr>
        <w:pStyle w:val="a9"/>
        <w:kinsoku w:val="0"/>
        <w:overflowPunct w:val="0"/>
        <w:spacing w:before="5"/>
        <w:ind w:left="0" w:right="-1" w:firstLine="567"/>
        <w:jc w:val="both"/>
        <w:rPr>
          <w:b/>
          <w:bCs/>
          <w:sz w:val="24"/>
          <w:szCs w:val="24"/>
        </w:rPr>
      </w:pPr>
      <w:r w:rsidRPr="00B7247C">
        <w:rPr>
          <w:sz w:val="24"/>
          <w:szCs w:val="24"/>
        </w:rPr>
        <w:t xml:space="preserve">В здании предусматривается приточно-вытяжная вентиляция с естественным и </w:t>
      </w:r>
      <w:r w:rsidR="0017656D" w:rsidRPr="00B7247C">
        <w:rPr>
          <w:sz w:val="24"/>
          <w:szCs w:val="24"/>
        </w:rPr>
        <w:t>принудительным побуждением.</w:t>
      </w:r>
    </w:p>
    <w:p w:rsidR="00726274" w:rsidRPr="00B7247C" w:rsidRDefault="00726274" w:rsidP="00A20D49">
      <w:pPr>
        <w:ind w:right="-1" w:firstLine="567"/>
        <w:jc w:val="both"/>
        <w:rPr>
          <w:rFonts w:ascii="Times New Roman" w:hAnsi="Times New Roman"/>
        </w:rPr>
      </w:pPr>
      <w:r w:rsidRPr="00B7247C">
        <w:rPr>
          <w:rFonts w:ascii="Times New Roman" w:hAnsi="Times New Roman"/>
        </w:rPr>
        <w:t xml:space="preserve">Приточно-вытяжная вентиляция с естественным побуждением осуществляется через жалюзийные регулируемые решетки, установленные в верхних и нижних зонах ворот и стен. Степень открытия решеток может быть отрегулирована, вплоть до полного их закрытия. Жалюзийные решетки оснащаются утепленными воздушными клапанами с возможностью открытия снаружи и изнутри помещения. </w:t>
      </w:r>
    </w:p>
    <w:p w:rsidR="00726274" w:rsidRPr="00B7247C" w:rsidRDefault="00726274" w:rsidP="00A20D49">
      <w:pPr>
        <w:ind w:right="-1" w:firstLine="567"/>
        <w:jc w:val="both"/>
        <w:rPr>
          <w:rFonts w:ascii="Times New Roman" w:hAnsi="Times New Roman"/>
        </w:rPr>
      </w:pPr>
      <w:r w:rsidRPr="00B7247C">
        <w:rPr>
          <w:rFonts w:ascii="Times New Roman" w:hAnsi="Times New Roman"/>
        </w:rPr>
        <w:t>Механическая вытяжная вентиляция периодического действия осуществляется осевым вентилятором с возможностью автоматического (от термостата, при достижении температуры внутри помещения 40 °С) и ручного управления (кнопками со шкафа ШУВ).</w:t>
      </w:r>
    </w:p>
    <w:p w:rsidR="00726274" w:rsidRPr="00B7247C" w:rsidRDefault="00726274" w:rsidP="00A20D49">
      <w:pPr>
        <w:ind w:right="-1" w:firstLine="567"/>
        <w:jc w:val="both"/>
        <w:rPr>
          <w:rFonts w:ascii="Times New Roman" w:hAnsi="Times New Roman"/>
        </w:rPr>
      </w:pPr>
      <w:r w:rsidRPr="00B7247C">
        <w:rPr>
          <w:rFonts w:ascii="Times New Roman" w:hAnsi="Times New Roman"/>
        </w:rPr>
        <w:t>Предусмотрено отключение механической вытяжной вентиляции при пожаре.</w:t>
      </w:r>
    </w:p>
    <w:p w:rsidR="00726274" w:rsidRPr="00B7247C" w:rsidRDefault="00726274" w:rsidP="00A20D49">
      <w:pPr>
        <w:ind w:right="-1" w:firstLine="567"/>
        <w:jc w:val="both"/>
        <w:rPr>
          <w:rFonts w:ascii="Times New Roman" w:hAnsi="Times New Roman"/>
        </w:rPr>
      </w:pPr>
      <w:r w:rsidRPr="00B7247C">
        <w:rPr>
          <w:rFonts w:ascii="Times New Roman" w:hAnsi="Times New Roman"/>
        </w:rPr>
        <w:t>Отопление БМЗ производиться за счет системы обогрева электронагревателями со встроенными терморегуляторами с учетом тепловыделений от работающего оборудования. В помещении предусмотрено поддержание температуры воздуха плюс 5</w:t>
      </w:r>
      <w:r w:rsidRPr="00B7247C">
        <w:rPr>
          <w:rFonts w:ascii="Times New Roman" w:hAnsi="Times New Roman"/>
          <w:vertAlign w:val="superscript"/>
        </w:rPr>
        <w:t>0</w:t>
      </w:r>
      <w:r w:rsidRPr="00B7247C">
        <w:rPr>
          <w:rFonts w:ascii="Times New Roman" w:hAnsi="Times New Roman"/>
        </w:rPr>
        <w:t xml:space="preserve">С.  На время ремонтных работ предусмотрено повышение температуры помещения до +18°С, которое достигается за счет использования переносных тепловых вентиляторов. </w:t>
      </w:r>
    </w:p>
    <w:p w:rsidR="00726274" w:rsidRPr="00B7247C" w:rsidRDefault="00726274" w:rsidP="00A20D49">
      <w:pPr>
        <w:ind w:right="-1" w:firstLine="567"/>
        <w:jc w:val="both"/>
        <w:rPr>
          <w:rFonts w:ascii="Times New Roman" w:hAnsi="Times New Roman"/>
        </w:rPr>
      </w:pPr>
    </w:p>
    <w:p w:rsidR="00726274" w:rsidRPr="00B7247C" w:rsidRDefault="00EC6715" w:rsidP="00A20D49">
      <w:pPr>
        <w:pStyle w:val="2"/>
        <w:ind w:right="-1" w:firstLine="567"/>
        <w:jc w:val="both"/>
        <w:rPr>
          <w:rFonts w:ascii="Times New Roman" w:hAnsi="Times New Roman" w:cs="Times New Roman"/>
          <w:b/>
          <w:color w:val="auto"/>
          <w:sz w:val="24"/>
          <w:szCs w:val="24"/>
        </w:rPr>
      </w:pPr>
      <w:bookmarkStart w:id="8" w:name="_Toc442455404"/>
      <w:r w:rsidRPr="00B7247C">
        <w:rPr>
          <w:rFonts w:ascii="Times New Roman" w:hAnsi="Times New Roman" w:cs="Times New Roman"/>
          <w:b/>
          <w:color w:val="auto"/>
          <w:sz w:val="24"/>
          <w:szCs w:val="24"/>
        </w:rPr>
        <w:t>4</w:t>
      </w:r>
      <w:r w:rsidR="008D34CE" w:rsidRPr="00B7247C">
        <w:rPr>
          <w:rFonts w:ascii="Times New Roman" w:hAnsi="Times New Roman" w:cs="Times New Roman"/>
          <w:b/>
          <w:color w:val="auto"/>
          <w:sz w:val="24"/>
          <w:szCs w:val="24"/>
        </w:rPr>
        <w:t>.</w:t>
      </w:r>
      <w:r w:rsidR="00B264B3">
        <w:rPr>
          <w:rFonts w:ascii="Times New Roman" w:hAnsi="Times New Roman" w:cs="Times New Roman"/>
          <w:b/>
          <w:color w:val="auto"/>
          <w:sz w:val="24"/>
          <w:szCs w:val="24"/>
        </w:rPr>
        <w:t>3</w:t>
      </w:r>
      <w:r w:rsidR="00726274" w:rsidRPr="00B7247C">
        <w:rPr>
          <w:rFonts w:ascii="Times New Roman" w:hAnsi="Times New Roman" w:cs="Times New Roman"/>
          <w:b/>
          <w:color w:val="auto"/>
          <w:sz w:val="24"/>
          <w:szCs w:val="24"/>
        </w:rPr>
        <w:t>.3. Система освещения и электроснабжения</w:t>
      </w:r>
      <w:bookmarkEnd w:id="8"/>
    </w:p>
    <w:p w:rsidR="00726274" w:rsidRPr="00B7247C" w:rsidRDefault="00726274" w:rsidP="00A20D49">
      <w:pPr>
        <w:ind w:right="-1" w:firstLine="567"/>
        <w:jc w:val="both"/>
        <w:rPr>
          <w:rFonts w:ascii="Times New Roman" w:hAnsi="Times New Roman"/>
        </w:rPr>
      </w:pPr>
      <w:bookmarkStart w:id="9" w:name="_Toc442455405"/>
      <w:r w:rsidRPr="00B7247C">
        <w:rPr>
          <w:rFonts w:ascii="Times New Roman" w:hAnsi="Times New Roman"/>
        </w:rPr>
        <w:t>В состав БМЗ входит шкаф собственных нужд с трехфазным входным автоматом и защитными автоматами для следующих групп потребителей: рабочее освещение (наружное и внутреннее), аварийное освещение, ремонтное освещение, розетки, питание охранно-пожарной сигнализации, питание шкафа управления вентиляцией. Освещение (рабочее, аварийное) выполнено светодиодными светильниками и прожекторами. В качестве светильников аварийного освещения используются светильники с автономным источником питания (при исчезновении основного источника питания обеспечивается переключение на автономный источник питания). Управление освещением выполнено настенными выключателями, расположенными у входов. Прокладка электропроводки электрических сетей выполняется медным кабелем, в соответствии с ПУЭ.</w:t>
      </w:r>
    </w:p>
    <w:p w:rsidR="00654841" w:rsidRPr="00B7247C" w:rsidRDefault="00654841" w:rsidP="00A20D49">
      <w:pPr>
        <w:tabs>
          <w:tab w:val="left" w:pos="8020"/>
        </w:tabs>
        <w:ind w:right="-1" w:firstLine="567"/>
        <w:jc w:val="both"/>
        <w:rPr>
          <w:rFonts w:ascii="Times New Roman" w:hAnsi="Times New Roman"/>
        </w:rPr>
      </w:pPr>
    </w:p>
    <w:p w:rsidR="00726274" w:rsidRPr="00B7247C" w:rsidRDefault="00726274" w:rsidP="00A20D49">
      <w:pPr>
        <w:tabs>
          <w:tab w:val="left" w:pos="8020"/>
        </w:tabs>
        <w:ind w:right="-1" w:firstLine="567"/>
        <w:jc w:val="both"/>
        <w:rPr>
          <w:rFonts w:ascii="Times New Roman" w:hAnsi="Times New Roman"/>
        </w:rPr>
      </w:pPr>
    </w:p>
    <w:p w:rsidR="00726274" w:rsidRPr="00B7247C" w:rsidRDefault="00EC6715" w:rsidP="00A20D49">
      <w:pPr>
        <w:pStyle w:val="2"/>
        <w:ind w:right="-1" w:firstLine="567"/>
        <w:jc w:val="both"/>
        <w:rPr>
          <w:rFonts w:ascii="Times New Roman" w:hAnsi="Times New Roman" w:cs="Times New Roman"/>
          <w:b/>
          <w:color w:val="auto"/>
          <w:sz w:val="24"/>
          <w:szCs w:val="24"/>
        </w:rPr>
      </w:pPr>
      <w:r w:rsidRPr="00B7247C">
        <w:rPr>
          <w:rFonts w:ascii="Times New Roman" w:hAnsi="Times New Roman" w:cs="Times New Roman"/>
          <w:b/>
          <w:color w:val="auto"/>
          <w:sz w:val="24"/>
          <w:szCs w:val="24"/>
        </w:rPr>
        <w:t>4</w:t>
      </w:r>
      <w:r w:rsidR="00726274" w:rsidRPr="00B7247C">
        <w:rPr>
          <w:rFonts w:ascii="Times New Roman" w:hAnsi="Times New Roman" w:cs="Times New Roman"/>
          <w:b/>
          <w:color w:val="auto"/>
          <w:sz w:val="24"/>
          <w:szCs w:val="24"/>
        </w:rPr>
        <w:t>.</w:t>
      </w:r>
      <w:r w:rsidR="00B264B3">
        <w:rPr>
          <w:rFonts w:ascii="Times New Roman" w:hAnsi="Times New Roman" w:cs="Times New Roman"/>
          <w:b/>
          <w:color w:val="auto"/>
          <w:sz w:val="24"/>
          <w:szCs w:val="24"/>
        </w:rPr>
        <w:t>3</w:t>
      </w:r>
      <w:r w:rsidR="00726274" w:rsidRPr="00B7247C">
        <w:rPr>
          <w:rFonts w:ascii="Times New Roman" w:hAnsi="Times New Roman" w:cs="Times New Roman"/>
          <w:b/>
          <w:color w:val="auto"/>
          <w:sz w:val="24"/>
          <w:szCs w:val="24"/>
        </w:rPr>
        <w:t>.4.  Заземление и молниезащита</w:t>
      </w:r>
      <w:bookmarkEnd w:id="9"/>
    </w:p>
    <w:p w:rsidR="00726274" w:rsidRPr="00B7247C" w:rsidRDefault="00726274" w:rsidP="00A20D49">
      <w:pPr>
        <w:ind w:right="-1" w:firstLine="567"/>
        <w:jc w:val="both"/>
        <w:rPr>
          <w:rFonts w:ascii="Times New Roman" w:hAnsi="Times New Roman"/>
        </w:rPr>
      </w:pPr>
      <w:r w:rsidRPr="00B7247C">
        <w:rPr>
          <w:rFonts w:ascii="Times New Roman" w:hAnsi="Times New Roman"/>
        </w:rPr>
        <w:t>Система заземления и уравнения потенциалов выполнена в соответствии с ПУЭ изд.7 гл. 1.7 «Заземление и защитные меры электробезопасности». Внутренний контур заземления выполняется стальной полосой 4х40. Внутренний контур заземления предусматривает подключение к внешнему контуру заземления в двух местах, с нанесением опознавательных знаков местах ввода заземляющих проводников в здание. К внутреннему контуру присоединены все металлические нетоковедущие части (все оборудование, установленное в здании).</w:t>
      </w:r>
    </w:p>
    <w:p w:rsidR="00726274" w:rsidRPr="00B7247C" w:rsidRDefault="00726274" w:rsidP="00A20D49">
      <w:pPr>
        <w:ind w:right="-1" w:firstLine="567"/>
        <w:jc w:val="both"/>
        <w:rPr>
          <w:rFonts w:ascii="Times New Roman" w:hAnsi="Times New Roman"/>
        </w:rPr>
      </w:pPr>
      <w:r w:rsidRPr="00B7247C">
        <w:rPr>
          <w:rFonts w:ascii="Times New Roman" w:hAnsi="Times New Roman"/>
        </w:rPr>
        <w:t>Молниезащита здания не предусматривается.</w:t>
      </w:r>
    </w:p>
    <w:p w:rsidR="00726274" w:rsidRPr="00B7247C" w:rsidRDefault="00726274" w:rsidP="00A20D49">
      <w:pPr>
        <w:ind w:right="-1" w:firstLine="567"/>
        <w:jc w:val="both"/>
        <w:rPr>
          <w:rFonts w:ascii="Times New Roman" w:hAnsi="Times New Roman"/>
        </w:rPr>
      </w:pPr>
    </w:p>
    <w:p w:rsidR="00654841" w:rsidRPr="00B7247C" w:rsidRDefault="00654841" w:rsidP="00A20D49">
      <w:pPr>
        <w:ind w:right="-1" w:firstLine="567"/>
        <w:jc w:val="both"/>
        <w:rPr>
          <w:rFonts w:ascii="Times New Roman" w:hAnsi="Times New Roman"/>
        </w:rPr>
      </w:pPr>
    </w:p>
    <w:p w:rsidR="00726274" w:rsidRPr="00B7247C" w:rsidRDefault="00EC6715" w:rsidP="00A20D49">
      <w:pPr>
        <w:pStyle w:val="2"/>
        <w:ind w:right="-1" w:firstLine="567"/>
        <w:jc w:val="both"/>
        <w:rPr>
          <w:rFonts w:ascii="Times New Roman" w:hAnsi="Times New Roman" w:cs="Times New Roman"/>
          <w:b/>
          <w:color w:val="auto"/>
          <w:sz w:val="24"/>
          <w:szCs w:val="24"/>
        </w:rPr>
      </w:pPr>
      <w:bookmarkStart w:id="10" w:name="_Toc442455406"/>
      <w:r w:rsidRPr="00B7247C">
        <w:rPr>
          <w:rFonts w:ascii="Times New Roman" w:hAnsi="Times New Roman" w:cs="Times New Roman"/>
          <w:b/>
          <w:color w:val="auto"/>
          <w:sz w:val="24"/>
          <w:szCs w:val="24"/>
        </w:rPr>
        <w:t>4</w:t>
      </w:r>
      <w:r w:rsidR="008D34CE" w:rsidRPr="00B7247C">
        <w:rPr>
          <w:rFonts w:ascii="Times New Roman" w:hAnsi="Times New Roman" w:cs="Times New Roman"/>
          <w:b/>
          <w:color w:val="auto"/>
          <w:sz w:val="24"/>
          <w:szCs w:val="24"/>
        </w:rPr>
        <w:t>.</w:t>
      </w:r>
      <w:r w:rsidR="00B264B3">
        <w:rPr>
          <w:rFonts w:ascii="Times New Roman" w:hAnsi="Times New Roman" w:cs="Times New Roman"/>
          <w:b/>
          <w:color w:val="auto"/>
          <w:sz w:val="24"/>
          <w:szCs w:val="24"/>
        </w:rPr>
        <w:t>3</w:t>
      </w:r>
      <w:r w:rsidR="00726274" w:rsidRPr="00B7247C">
        <w:rPr>
          <w:rFonts w:ascii="Times New Roman" w:hAnsi="Times New Roman" w:cs="Times New Roman"/>
          <w:b/>
          <w:color w:val="auto"/>
          <w:sz w:val="24"/>
          <w:szCs w:val="24"/>
        </w:rPr>
        <w:t>.5.  Охранно-пожарная сигнализация</w:t>
      </w:r>
      <w:bookmarkEnd w:id="10"/>
    </w:p>
    <w:p w:rsidR="00726274" w:rsidRPr="00B7247C" w:rsidRDefault="00726274" w:rsidP="00A20D49">
      <w:pPr>
        <w:ind w:right="-1" w:firstLine="567"/>
        <w:jc w:val="both"/>
        <w:rPr>
          <w:rFonts w:ascii="Times New Roman" w:hAnsi="Times New Roman"/>
        </w:rPr>
      </w:pPr>
      <w:r w:rsidRPr="00B7247C">
        <w:rPr>
          <w:rFonts w:ascii="Times New Roman" w:hAnsi="Times New Roman"/>
        </w:rPr>
        <w:t xml:space="preserve">Построение охранно-пожарной сигнализации производится на базе интегрированной системы «Орион» (Болид). </w:t>
      </w:r>
    </w:p>
    <w:p w:rsidR="00726274" w:rsidRPr="00B7247C" w:rsidRDefault="00726274" w:rsidP="00A20D49">
      <w:pPr>
        <w:ind w:right="-1" w:firstLine="567"/>
        <w:jc w:val="both"/>
        <w:rPr>
          <w:rFonts w:ascii="Times New Roman" w:hAnsi="Times New Roman"/>
        </w:rPr>
      </w:pPr>
      <w:r w:rsidRPr="00B7247C">
        <w:rPr>
          <w:rFonts w:ascii="Times New Roman" w:hAnsi="Times New Roman"/>
        </w:rPr>
        <w:t>В БМЗ установлены два запираемых шкафа, в которых размещено оборудование пожарной и охранной сигнализации. Для каждой системы установлен контрольно-приемный прибор С2000-4.</w:t>
      </w:r>
    </w:p>
    <w:p w:rsidR="00726274" w:rsidRPr="00B7247C" w:rsidRDefault="00726274" w:rsidP="00A20D49">
      <w:pPr>
        <w:ind w:right="-1" w:firstLine="567"/>
        <w:jc w:val="both"/>
        <w:rPr>
          <w:rFonts w:ascii="Times New Roman" w:hAnsi="Times New Roman"/>
        </w:rPr>
      </w:pPr>
      <w:r w:rsidRPr="00B7247C">
        <w:rPr>
          <w:rFonts w:ascii="Times New Roman" w:hAnsi="Times New Roman"/>
        </w:rPr>
        <w:t xml:space="preserve">Охранная сигнализация предусмотрена в один рубеж, т.к. БМЗ не имеет окон и дополнительных оконных проемов. Охранная сигнализация выполнена с применением концевых магнитных извещателей на воротах БМЗ. </w:t>
      </w:r>
    </w:p>
    <w:p w:rsidR="00726274" w:rsidRPr="00B7247C" w:rsidRDefault="00726274" w:rsidP="00A20D49">
      <w:pPr>
        <w:ind w:right="-1" w:firstLine="567"/>
        <w:jc w:val="both"/>
        <w:rPr>
          <w:rFonts w:ascii="Times New Roman" w:hAnsi="Times New Roman"/>
        </w:rPr>
      </w:pPr>
      <w:r w:rsidRPr="00B7247C">
        <w:rPr>
          <w:rFonts w:ascii="Times New Roman" w:hAnsi="Times New Roman"/>
        </w:rPr>
        <w:t>Пожарная сигнализация выполнена с применением дымовых извещателей.</w:t>
      </w:r>
    </w:p>
    <w:p w:rsidR="00726274" w:rsidRPr="00B7247C" w:rsidRDefault="00726274" w:rsidP="00A20D49">
      <w:pPr>
        <w:ind w:right="-1" w:firstLine="567"/>
        <w:jc w:val="both"/>
        <w:rPr>
          <w:rFonts w:ascii="Times New Roman" w:hAnsi="Times New Roman"/>
        </w:rPr>
      </w:pPr>
      <w:r w:rsidRPr="00B7247C">
        <w:rPr>
          <w:rFonts w:ascii="Times New Roman" w:hAnsi="Times New Roman"/>
        </w:rPr>
        <w:t xml:space="preserve">Для визуально-аудиального контроля работы системы охранно-пожарной сигнализации на внешнюю стену БМЗ выведены 2 комбинированных оповещателя. </w:t>
      </w:r>
    </w:p>
    <w:p w:rsidR="00726274" w:rsidRPr="00B7247C" w:rsidRDefault="00726274" w:rsidP="00A20D49">
      <w:pPr>
        <w:ind w:right="-1" w:firstLine="567"/>
        <w:jc w:val="both"/>
        <w:rPr>
          <w:rFonts w:ascii="Times New Roman" w:hAnsi="Times New Roman"/>
        </w:rPr>
      </w:pPr>
      <w:r w:rsidRPr="00B7247C">
        <w:rPr>
          <w:rFonts w:ascii="Times New Roman" w:hAnsi="Times New Roman"/>
        </w:rPr>
        <w:lastRenderedPageBreak/>
        <w:t>Выход сигналов с системы охранно-пожарной сигнализации производится на удаленный пульт охраны, расположенный в здании общего пульта управления. Для постановки/снятия объекта на охрану на наружную стену устанавливается контактор магнитный антивандальный.</w:t>
      </w:r>
    </w:p>
    <w:p w:rsidR="00726274" w:rsidRPr="00B7247C" w:rsidRDefault="00726274" w:rsidP="00A20D49">
      <w:pPr>
        <w:ind w:right="-1" w:firstLine="567"/>
        <w:jc w:val="both"/>
        <w:rPr>
          <w:rFonts w:ascii="Times New Roman" w:hAnsi="Times New Roman"/>
        </w:rPr>
      </w:pPr>
      <w:r w:rsidRPr="00B7247C">
        <w:rPr>
          <w:rFonts w:ascii="Times New Roman" w:hAnsi="Times New Roman"/>
        </w:rPr>
        <w:t>Прокладка кабелей и установка приборов произведен в соответствии с ПУЭ, ГОСТ 31565-2012, СНиП 3.05.06-85, требованиями раздела 13 СП 5.13130-2009 с изменениями, раздела 12 НПБ 88-2001 и технической документацией на приборы и оборудование системы.</w:t>
      </w:r>
    </w:p>
    <w:p w:rsidR="009329F1" w:rsidRPr="00B7247C" w:rsidRDefault="009329F1" w:rsidP="00A20D49">
      <w:pPr>
        <w:autoSpaceDE w:val="0"/>
        <w:autoSpaceDN w:val="0"/>
        <w:adjustRightInd w:val="0"/>
        <w:ind w:right="-1" w:firstLine="567"/>
        <w:jc w:val="both"/>
        <w:rPr>
          <w:rFonts w:ascii="Times New Roman" w:hAnsi="Times New Roman"/>
        </w:rPr>
      </w:pPr>
    </w:p>
    <w:p w:rsidR="00EE0B74" w:rsidRPr="00B7247C" w:rsidRDefault="00EC6715" w:rsidP="00A20D49">
      <w:pPr>
        <w:pStyle w:val="2"/>
        <w:ind w:left="426" w:right="-1"/>
        <w:jc w:val="both"/>
        <w:rPr>
          <w:rFonts w:ascii="Times New Roman" w:hAnsi="Times New Roman" w:cs="Times New Roman"/>
          <w:b/>
          <w:i/>
          <w:color w:val="auto"/>
          <w:sz w:val="24"/>
          <w:szCs w:val="24"/>
        </w:rPr>
      </w:pPr>
      <w:r w:rsidRPr="00B7247C">
        <w:rPr>
          <w:rFonts w:ascii="Times New Roman" w:hAnsi="Times New Roman" w:cs="Times New Roman"/>
          <w:b/>
          <w:color w:val="auto"/>
          <w:sz w:val="24"/>
          <w:szCs w:val="24"/>
        </w:rPr>
        <w:t>4</w:t>
      </w:r>
      <w:r w:rsidR="008D34CE" w:rsidRPr="00B7247C">
        <w:rPr>
          <w:rFonts w:ascii="Times New Roman" w:hAnsi="Times New Roman" w:cs="Times New Roman"/>
          <w:b/>
          <w:color w:val="auto"/>
          <w:sz w:val="24"/>
          <w:szCs w:val="24"/>
        </w:rPr>
        <w:t>.</w:t>
      </w:r>
      <w:r w:rsidR="00B264B3">
        <w:rPr>
          <w:rFonts w:ascii="Times New Roman" w:hAnsi="Times New Roman" w:cs="Times New Roman"/>
          <w:b/>
          <w:color w:val="auto"/>
          <w:sz w:val="24"/>
          <w:szCs w:val="24"/>
        </w:rPr>
        <w:t>3</w:t>
      </w:r>
      <w:r w:rsidR="00EE0B74" w:rsidRPr="00B7247C">
        <w:rPr>
          <w:rFonts w:ascii="Times New Roman" w:hAnsi="Times New Roman" w:cs="Times New Roman"/>
          <w:b/>
          <w:color w:val="auto"/>
          <w:sz w:val="24"/>
          <w:szCs w:val="24"/>
        </w:rPr>
        <w:t>.6. Система оперативного тока</w:t>
      </w:r>
    </w:p>
    <w:p w:rsidR="00EE0B74" w:rsidRPr="00B7247C" w:rsidRDefault="00EE0B74" w:rsidP="00A20D49">
      <w:pPr>
        <w:ind w:left="426" w:right="-1"/>
        <w:jc w:val="both"/>
        <w:rPr>
          <w:rFonts w:ascii="Times New Roman" w:hAnsi="Times New Roman"/>
        </w:rPr>
      </w:pPr>
      <w:r w:rsidRPr="00B7247C">
        <w:rPr>
          <w:rFonts w:ascii="Times New Roman" w:hAnsi="Times New Roman"/>
          <w:noProof/>
        </w:rPr>
        <w:drawing>
          <wp:inline distT="0" distB="0" distL="0" distR="0" wp14:anchorId="639B48F5" wp14:editId="574AC5A8">
            <wp:extent cx="1516380" cy="1135380"/>
            <wp:effectExtent l="0" t="0" r="762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0" cy="1135380"/>
                    </a:xfrm>
                    <a:prstGeom prst="rect">
                      <a:avLst/>
                    </a:prstGeom>
                    <a:noFill/>
                    <a:ln>
                      <a:noFill/>
                    </a:ln>
                  </pic:spPr>
                </pic:pic>
              </a:graphicData>
            </a:graphic>
          </wp:inline>
        </w:drawing>
      </w:r>
    </w:p>
    <w:p w:rsidR="00EE0B74" w:rsidRPr="00B7247C" w:rsidRDefault="00EE0B74" w:rsidP="009A6B62">
      <w:pPr>
        <w:autoSpaceDE w:val="0"/>
        <w:autoSpaceDN w:val="0"/>
        <w:adjustRightInd w:val="0"/>
        <w:ind w:right="-1" w:firstLine="709"/>
        <w:jc w:val="both"/>
        <w:rPr>
          <w:rFonts w:ascii="Times New Roman" w:eastAsia="TimesNewRomanPSMT" w:hAnsi="Times New Roman"/>
        </w:rPr>
      </w:pPr>
      <w:r w:rsidRPr="00B7247C">
        <w:rPr>
          <w:rFonts w:ascii="Times New Roman" w:eastAsia="TimesNewRomanPSMT" w:hAnsi="Times New Roman"/>
        </w:rPr>
        <w:t>Шкаф оперативного тока серии ШОПТ предназначен для приема электрической энергии собственных нужд переменного тока от двух независимых источников переменного тока (секций собственных нужд) и преобразования ее в электрическую энергию постоянного тока. Шкаф ШОПТ используется для распределения электрической энергии постоянного тока по цепям собственных нужд.</w:t>
      </w:r>
    </w:p>
    <w:p w:rsidR="00EE0B74" w:rsidRPr="00B7247C" w:rsidRDefault="00EE0B74" w:rsidP="009A6B62">
      <w:pPr>
        <w:autoSpaceDE w:val="0"/>
        <w:autoSpaceDN w:val="0"/>
        <w:adjustRightInd w:val="0"/>
        <w:ind w:right="-1" w:firstLine="709"/>
        <w:jc w:val="both"/>
        <w:rPr>
          <w:rFonts w:ascii="Times New Roman" w:hAnsi="Times New Roman"/>
        </w:rPr>
      </w:pPr>
      <w:r w:rsidRPr="00B7247C">
        <w:rPr>
          <w:rFonts w:ascii="Times New Roman" w:eastAsia="TimesNewRomanPSMT" w:hAnsi="Times New Roman"/>
        </w:rPr>
        <w:t>В шкафу ШОПТ установлены выпрямительные модули втычного исполнения, что</w:t>
      </w:r>
      <w:r w:rsidR="00654841" w:rsidRPr="00B7247C">
        <w:rPr>
          <w:rFonts w:ascii="Times New Roman" w:eastAsia="TimesNewRomanPSMT" w:hAnsi="Times New Roman"/>
        </w:rPr>
        <w:t xml:space="preserve"> </w:t>
      </w:r>
      <w:r w:rsidRPr="00B7247C">
        <w:rPr>
          <w:rFonts w:ascii="Times New Roman" w:eastAsia="TimesNewRomanPSMT" w:hAnsi="Times New Roman"/>
        </w:rPr>
        <w:t>позволяет реализовать функцию «горячей замены». Эти модули позволяют осуществить замену не работающего выпрямительного модуля или дополнительную установку модуля для увеличения выходной мощности шкафа ШОПТ. Шкаф оперативного тока ШОПТ выдает электрический ток постоянного тока для осуществления непрерывной работы микропроцессорной защиты подстанции, даже при отсутствии входного напряжения переменного тока от секций собственных нужд. При этом питание осуществляется от встроенных в шкаф ШОПТ аккумуляторных батарей. Аккумуляторные батареи установлены либо в нижнем отсеке шкафа оперативного тока ШОПТ, или в отдельном шкафу АКБ. Основные назначения шкафов ШОПТ это организация оперативных цепей постоянного тока и питания ответственных потребителей электрической энергией при отсутствии входного напряжения.</w:t>
      </w:r>
    </w:p>
    <w:p w:rsidR="00EE0B74" w:rsidRPr="00B7247C" w:rsidRDefault="00EE0B74" w:rsidP="009A6B62">
      <w:pPr>
        <w:autoSpaceDE w:val="0"/>
        <w:autoSpaceDN w:val="0"/>
        <w:adjustRightInd w:val="0"/>
        <w:ind w:right="-1" w:firstLine="709"/>
        <w:jc w:val="both"/>
        <w:rPr>
          <w:rFonts w:ascii="Times New Roman" w:eastAsia="TimesNewRomanPSMT" w:hAnsi="Times New Roman"/>
        </w:rPr>
      </w:pPr>
      <w:r w:rsidRPr="00B7247C">
        <w:rPr>
          <w:rFonts w:ascii="Times New Roman" w:eastAsia="TimesNewRomanPSMT" w:hAnsi="Times New Roman"/>
        </w:rPr>
        <w:t>Шкафы ШОПТ в основном применяется на электрических станциях, трансформаторных подстанциях, распределительных пунктах и блочно-модульных подстанциях для питания оперативных цепей схем релейной защиты и автоматики. Входное напряжение питания шкафов ШОПТ это трехфазное напряжение переменного тока. Количество вводов напряжения переменного тока в шкафах оперативного тока ШОПТ ограниченно только возможностями заказчика.</w:t>
      </w:r>
    </w:p>
    <w:p w:rsidR="00EE0B74" w:rsidRPr="00B7247C" w:rsidRDefault="00EE0B74" w:rsidP="009A6B62">
      <w:pPr>
        <w:autoSpaceDE w:val="0"/>
        <w:autoSpaceDN w:val="0"/>
        <w:adjustRightInd w:val="0"/>
        <w:ind w:right="-1" w:firstLine="709"/>
        <w:jc w:val="both"/>
        <w:rPr>
          <w:rFonts w:ascii="Times New Roman" w:eastAsia="TimesNewRomanPSMT" w:hAnsi="Times New Roman"/>
        </w:rPr>
      </w:pPr>
      <w:r w:rsidRPr="00B7247C">
        <w:rPr>
          <w:rFonts w:ascii="Times New Roman" w:eastAsia="TimesNewRomanPSMT" w:hAnsi="Times New Roman"/>
        </w:rPr>
        <w:t>Шкафы оперативного тока ШОПТ выпускаются в различном типоисполнении в зависимости от назначения и требуемых характеристик.</w:t>
      </w:r>
    </w:p>
    <w:p w:rsidR="00EE0B74" w:rsidRPr="00B7247C" w:rsidRDefault="00EE0B74" w:rsidP="009A6B62">
      <w:pPr>
        <w:autoSpaceDE w:val="0"/>
        <w:autoSpaceDN w:val="0"/>
        <w:adjustRightInd w:val="0"/>
        <w:ind w:right="-1" w:firstLine="709"/>
        <w:jc w:val="both"/>
        <w:rPr>
          <w:rFonts w:ascii="Times New Roman" w:eastAsia="TimesNewRomanPSMT" w:hAnsi="Times New Roman"/>
        </w:rPr>
      </w:pPr>
    </w:p>
    <w:p w:rsidR="00EE0B74" w:rsidRPr="00B7247C" w:rsidRDefault="00EE0B74" w:rsidP="009A6B62">
      <w:pPr>
        <w:autoSpaceDE w:val="0"/>
        <w:autoSpaceDN w:val="0"/>
        <w:adjustRightInd w:val="0"/>
        <w:ind w:right="-1" w:firstLine="709"/>
        <w:jc w:val="both"/>
        <w:rPr>
          <w:rFonts w:ascii="Times New Roman" w:eastAsia="TimesNewRomanPSMT" w:hAnsi="Times New Roman"/>
          <w:b/>
          <w:bCs/>
        </w:rPr>
      </w:pPr>
      <w:r w:rsidRPr="00B7247C">
        <w:rPr>
          <w:rFonts w:ascii="Times New Roman" w:eastAsia="TimesNewRomanPSMT" w:hAnsi="Times New Roman"/>
          <w:b/>
          <w:bCs/>
        </w:rPr>
        <w:t>Условия эксплуатации шкафов оперативного тока ШОПТ:</w:t>
      </w:r>
    </w:p>
    <w:p w:rsidR="00EE0B74" w:rsidRPr="00B7247C" w:rsidRDefault="00EE0B74" w:rsidP="009A6B62">
      <w:pPr>
        <w:autoSpaceDE w:val="0"/>
        <w:autoSpaceDN w:val="0"/>
        <w:adjustRightInd w:val="0"/>
        <w:ind w:right="-1" w:firstLine="709"/>
        <w:jc w:val="both"/>
        <w:rPr>
          <w:rFonts w:ascii="Times New Roman" w:eastAsia="TimesNewRomanPSMT" w:hAnsi="Times New Roman"/>
        </w:rPr>
      </w:pPr>
      <w:r w:rsidRPr="00B7247C">
        <w:rPr>
          <w:rFonts w:ascii="Times New Roman" w:eastAsia="TimesNewRomanPSMT" w:hAnsi="Times New Roman"/>
        </w:rPr>
        <w:t>Шкафы оперативного тока ШОПТ предназначены для работы в следующих условиях:</w:t>
      </w:r>
    </w:p>
    <w:p w:rsidR="00EE0B74" w:rsidRPr="00B7247C" w:rsidRDefault="00EE0B74" w:rsidP="009A6B62">
      <w:pPr>
        <w:ind w:right="-1"/>
        <w:jc w:val="both"/>
        <w:rPr>
          <w:rFonts w:ascii="Times New Roman" w:eastAsia="TimesNewRomanPSMT" w:hAnsi="Times New Roman"/>
        </w:rPr>
      </w:pPr>
      <w:r w:rsidRPr="00B7247C">
        <w:rPr>
          <w:rFonts w:ascii="Times New Roman" w:eastAsia="TimesNewRomanPSMT" w:hAnsi="Times New Roman"/>
        </w:rPr>
        <w:t>- высота над уровнем моря не более 1000 м;</w:t>
      </w:r>
    </w:p>
    <w:p w:rsidR="00EE0B74" w:rsidRPr="00B7247C" w:rsidRDefault="00EE0B74" w:rsidP="009A6B62">
      <w:pPr>
        <w:ind w:right="-1"/>
        <w:jc w:val="both"/>
        <w:rPr>
          <w:rFonts w:ascii="Times New Roman" w:eastAsia="TimesNewRomanPSMT" w:hAnsi="Times New Roman"/>
        </w:rPr>
      </w:pPr>
      <w:r w:rsidRPr="00B7247C">
        <w:rPr>
          <w:rFonts w:ascii="Times New Roman" w:eastAsia="TimesNewRomanPSMT" w:hAnsi="Times New Roman"/>
        </w:rPr>
        <w:t>- температура окружающего воздуха от -20°С до 40°С для УХЛ4;</w:t>
      </w:r>
    </w:p>
    <w:p w:rsidR="00EE0B74" w:rsidRPr="00B7247C" w:rsidRDefault="00EE0B74" w:rsidP="009A6B62">
      <w:pPr>
        <w:autoSpaceDE w:val="0"/>
        <w:autoSpaceDN w:val="0"/>
        <w:adjustRightInd w:val="0"/>
        <w:ind w:right="-1"/>
        <w:jc w:val="both"/>
        <w:rPr>
          <w:rFonts w:ascii="Times New Roman" w:eastAsia="TimesNewRomanPSMT" w:hAnsi="Times New Roman"/>
        </w:rPr>
      </w:pPr>
      <w:r w:rsidRPr="00B7247C">
        <w:rPr>
          <w:rFonts w:ascii="Times New Roman" w:eastAsia="TimesNewRomanPSMT" w:hAnsi="Times New Roman"/>
        </w:rPr>
        <w:t>- относительная влажность воздуха до 80% при температуре плюс 25°С для УХЛ4;</w:t>
      </w:r>
    </w:p>
    <w:p w:rsidR="00EE0B74" w:rsidRPr="00B7247C" w:rsidRDefault="00EE0B74" w:rsidP="009A6B62">
      <w:pPr>
        <w:autoSpaceDE w:val="0"/>
        <w:autoSpaceDN w:val="0"/>
        <w:adjustRightInd w:val="0"/>
        <w:ind w:right="-1"/>
        <w:jc w:val="both"/>
        <w:rPr>
          <w:rFonts w:ascii="Times New Roman" w:eastAsia="TimesNewRomanPSMT" w:hAnsi="Times New Roman"/>
        </w:rPr>
      </w:pPr>
      <w:r w:rsidRPr="00B7247C">
        <w:rPr>
          <w:rFonts w:ascii="Times New Roman" w:eastAsia="TimesNewRomanPSMT" w:hAnsi="Times New Roman"/>
        </w:rPr>
        <w:t>- окружающая среда невзрывоопасная, не содержащая токопроводящей пыли,</w:t>
      </w:r>
    </w:p>
    <w:p w:rsidR="00EE0B74" w:rsidRPr="00B7247C" w:rsidRDefault="00EE0B74" w:rsidP="009A6B62">
      <w:pPr>
        <w:autoSpaceDE w:val="0"/>
        <w:autoSpaceDN w:val="0"/>
        <w:adjustRightInd w:val="0"/>
        <w:ind w:right="-1"/>
        <w:jc w:val="both"/>
        <w:rPr>
          <w:rFonts w:ascii="Times New Roman" w:eastAsia="TimesNewRomanPSMT" w:hAnsi="Times New Roman"/>
        </w:rPr>
      </w:pPr>
      <w:r w:rsidRPr="00B7247C">
        <w:rPr>
          <w:rFonts w:ascii="Times New Roman" w:eastAsia="TimesNewRomanPSMT" w:hAnsi="Times New Roman"/>
        </w:rPr>
        <w:t>агрессивных газов и паров в концентрациях, разрушающих металлы и изоляцию;</w:t>
      </w:r>
    </w:p>
    <w:p w:rsidR="00EE0B74" w:rsidRPr="00B7247C" w:rsidRDefault="00EE0B74" w:rsidP="009A6B62">
      <w:pPr>
        <w:autoSpaceDE w:val="0"/>
        <w:autoSpaceDN w:val="0"/>
        <w:adjustRightInd w:val="0"/>
        <w:ind w:right="-1"/>
        <w:jc w:val="both"/>
        <w:rPr>
          <w:rFonts w:ascii="Times New Roman" w:eastAsia="TimesNewRomanPSMT" w:hAnsi="Times New Roman"/>
        </w:rPr>
      </w:pPr>
      <w:r w:rsidRPr="00B7247C">
        <w:rPr>
          <w:rFonts w:ascii="Times New Roman" w:eastAsia="TimesNewRomanPSMT" w:hAnsi="Times New Roman"/>
        </w:rPr>
        <w:t>- группа условий эксплуатации в части воздействия механических факторов</w:t>
      </w:r>
    </w:p>
    <w:p w:rsidR="00EE0B74" w:rsidRPr="00B7247C" w:rsidRDefault="00EE0B74" w:rsidP="009A6B62">
      <w:pPr>
        <w:autoSpaceDE w:val="0"/>
        <w:autoSpaceDN w:val="0"/>
        <w:adjustRightInd w:val="0"/>
        <w:ind w:right="-1"/>
        <w:jc w:val="both"/>
        <w:rPr>
          <w:rFonts w:ascii="Times New Roman" w:eastAsia="TimesNewRomanPSMT" w:hAnsi="Times New Roman"/>
        </w:rPr>
      </w:pPr>
      <w:r w:rsidRPr="00B7247C">
        <w:rPr>
          <w:rFonts w:ascii="Times New Roman" w:eastAsia="TimesNewRomanPSMT" w:hAnsi="Times New Roman"/>
        </w:rPr>
        <w:t>внешней среды – М2 по ГОСТ17516.1;</w:t>
      </w:r>
    </w:p>
    <w:p w:rsidR="00EE0B74" w:rsidRPr="00B7247C" w:rsidRDefault="00EE0B74" w:rsidP="009A6B62">
      <w:pPr>
        <w:autoSpaceDE w:val="0"/>
        <w:autoSpaceDN w:val="0"/>
        <w:adjustRightInd w:val="0"/>
        <w:ind w:right="-1"/>
        <w:jc w:val="both"/>
        <w:rPr>
          <w:rFonts w:ascii="Times New Roman" w:eastAsia="TimesNewRomanPSMT" w:hAnsi="Times New Roman"/>
        </w:rPr>
      </w:pPr>
      <w:r w:rsidRPr="00B7247C">
        <w:rPr>
          <w:rFonts w:ascii="Times New Roman" w:eastAsia="TimesNewRomanPSMT" w:hAnsi="Times New Roman"/>
        </w:rPr>
        <w:t>- рабочее положение в пространстве – вертикальное, допускается отклонение от</w:t>
      </w:r>
    </w:p>
    <w:p w:rsidR="000C2C4B" w:rsidRDefault="00EE0B74" w:rsidP="000C2C4B">
      <w:pPr>
        <w:ind w:right="-1"/>
        <w:jc w:val="both"/>
        <w:rPr>
          <w:rFonts w:ascii="Times New Roman" w:eastAsia="TimesNewRomanPSMT" w:hAnsi="Times New Roman"/>
        </w:rPr>
      </w:pPr>
      <w:r w:rsidRPr="00B7247C">
        <w:rPr>
          <w:rFonts w:ascii="Times New Roman" w:eastAsia="TimesNewRomanPSMT" w:hAnsi="Times New Roman"/>
        </w:rPr>
        <w:t>рабочего положения до ±5° в любую сторону.</w:t>
      </w:r>
      <w:r w:rsidR="000C2C4B">
        <w:rPr>
          <w:rFonts w:ascii="Times New Roman" w:eastAsia="TimesNewRomanPSMT" w:hAnsi="Times New Roman"/>
        </w:rPr>
        <w:br w:type="page"/>
      </w:r>
    </w:p>
    <w:p w:rsidR="00380705" w:rsidRPr="00B7247C" w:rsidRDefault="00EC6715" w:rsidP="000C2C4B">
      <w:pPr>
        <w:ind w:right="-1"/>
        <w:jc w:val="both"/>
        <w:rPr>
          <w:rFonts w:ascii="Times New Roman" w:hAnsi="Times New Roman"/>
          <w:b/>
          <w:bCs/>
        </w:rPr>
      </w:pPr>
      <w:r w:rsidRPr="00B7247C">
        <w:rPr>
          <w:rFonts w:ascii="Times New Roman" w:hAnsi="Times New Roman"/>
          <w:b/>
          <w:bCs/>
        </w:rPr>
        <w:lastRenderedPageBreak/>
        <w:t>5</w:t>
      </w:r>
      <w:r w:rsidR="00F92EA0" w:rsidRPr="00B7247C">
        <w:rPr>
          <w:rFonts w:ascii="Times New Roman" w:hAnsi="Times New Roman"/>
          <w:b/>
          <w:bCs/>
        </w:rPr>
        <w:t>.</w:t>
      </w:r>
      <w:r w:rsidR="00380705" w:rsidRPr="00B7247C">
        <w:rPr>
          <w:rFonts w:ascii="Times New Roman" w:hAnsi="Times New Roman"/>
          <w:b/>
          <w:bCs/>
        </w:rPr>
        <w:t>КОМПЛЕКТНОСТЬ ПОСТАВКИ</w:t>
      </w:r>
    </w:p>
    <w:p w:rsidR="009329F1" w:rsidRPr="00B7247C" w:rsidRDefault="009329F1" w:rsidP="00A20D49">
      <w:pPr>
        <w:autoSpaceDE w:val="0"/>
        <w:autoSpaceDN w:val="0"/>
        <w:adjustRightInd w:val="0"/>
        <w:ind w:right="-1" w:firstLine="567"/>
        <w:jc w:val="both"/>
        <w:rPr>
          <w:rFonts w:ascii="Times New Roman" w:hAnsi="Times New Roman"/>
        </w:rPr>
      </w:pPr>
    </w:p>
    <w:p w:rsidR="00380705" w:rsidRPr="00B7247C" w:rsidRDefault="00EC6715" w:rsidP="000C2C4B">
      <w:pPr>
        <w:pStyle w:val="a9"/>
        <w:kinsoku w:val="0"/>
        <w:overflowPunct w:val="0"/>
        <w:spacing w:before="29"/>
        <w:ind w:left="0" w:right="-1" w:firstLine="851"/>
        <w:jc w:val="both"/>
        <w:rPr>
          <w:sz w:val="24"/>
          <w:szCs w:val="24"/>
        </w:rPr>
      </w:pPr>
      <w:bookmarkStart w:id="11" w:name="КОМПЛЕКТНОСТЬ_И_МАРКИРОВКА"/>
      <w:bookmarkEnd w:id="11"/>
      <w:r w:rsidRPr="00B7247C">
        <w:rPr>
          <w:sz w:val="24"/>
          <w:szCs w:val="24"/>
        </w:rPr>
        <w:t>5</w:t>
      </w:r>
      <w:r w:rsidR="00380705" w:rsidRPr="00B7247C">
        <w:rPr>
          <w:sz w:val="24"/>
          <w:szCs w:val="24"/>
        </w:rPr>
        <w:t>.1   В</w:t>
      </w:r>
      <w:r w:rsidR="00380705" w:rsidRPr="00B7247C">
        <w:rPr>
          <w:spacing w:val="-9"/>
          <w:sz w:val="24"/>
          <w:szCs w:val="24"/>
        </w:rPr>
        <w:t xml:space="preserve"> </w:t>
      </w:r>
      <w:r w:rsidR="00380705" w:rsidRPr="00B7247C">
        <w:rPr>
          <w:sz w:val="24"/>
          <w:szCs w:val="24"/>
        </w:rPr>
        <w:t>комплект</w:t>
      </w:r>
      <w:r w:rsidR="00380705" w:rsidRPr="00B7247C">
        <w:rPr>
          <w:spacing w:val="-8"/>
          <w:sz w:val="24"/>
          <w:szCs w:val="24"/>
        </w:rPr>
        <w:t xml:space="preserve"> </w:t>
      </w:r>
      <w:r w:rsidR="00380705" w:rsidRPr="00B7247C">
        <w:rPr>
          <w:spacing w:val="-1"/>
          <w:sz w:val="24"/>
          <w:szCs w:val="24"/>
        </w:rPr>
        <w:t>поставк</w:t>
      </w:r>
      <w:r w:rsidR="00380705" w:rsidRPr="00B7247C">
        <w:rPr>
          <w:sz w:val="24"/>
          <w:szCs w:val="24"/>
        </w:rPr>
        <w:t>и</w:t>
      </w:r>
      <w:r w:rsidR="00380705" w:rsidRPr="00B7247C">
        <w:rPr>
          <w:spacing w:val="-8"/>
          <w:sz w:val="24"/>
          <w:szCs w:val="24"/>
        </w:rPr>
        <w:t xml:space="preserve"> </w:t>
      </w:r>
      <w:r w:rsidR="00CD009F">
        <w:rPr>
          <w:spacing w:val="-1"/>
          <w:sz w:val="24"/>
          <w:szCs w:val="24"/>
        </w:rPr>
        <w:t xml:space="preserve">ЗРУ-10(6) кВ </w:t>
      </w:r>
      <w:r w:rsidR="00380705" w:rsidRPr="00B7247C">
        <w:rPr>
          <w:spacing w:val="-1"/>
          <w:sz w:val="24"/>
          <w:szCs w:val="24"/>
        </w:rPr>
        <w:t>входит</w:t>
      </w:r>
      <w:r w:rsidR="00380705" w:rsidRPr="00B7247C">
        <w:rPr>
          <w:sz w:val="24"/>
          <w:szCs w:val="24"/>
        </w:rPr>
        <w:t>:</w:t>
      </w:r>
    </w:p>
    <w:p w:rsidR="00380705" w:rsidRPr="00B7247C" w:rsidRDefault="00380705" w:rsidP="000C2C4B">
      <w:pPr>
        <w:pStyle w:val="a9"/>
        <w:numPr>
          <w:ilvl w:val="2"/>
          <w:numId w:val="2"/>
        </w:numPr>
        <w:tabs>
          <w:tab w:val="left" w:pos="284"/>
        </w:tabs>
        <w:kinsoku w:val="0"/>
        <w:overflowPunct w:val="0"/>
        <w:spacing w:before="55"/>
        <w:ind w:left="0" w:right="-1" w:firstLine="0"/>
        <w:jc w:val="both"/>
        <w:rPr>
          <w:sz w:val="24"/>
          <w:szCs w:val="24"/>
        </w:rPr>
      </w:pPr>
      <w:r w:rsidRPr="00B7247C">
        <w:rPr>
          <w:sz w:val="24"/>
          <w:szCs w:val="24"/>
        </w:rPr>
        <w:t>блок</w:t>
      </w:r>
      <w:r w:rsidRPr="00B7247C">
        <w:rPr>
          <w:spacing w:val="1"/>
          <w:sz w:val="24"/>
          <w:szCs w:val="24"/>
        </w:rPr>
        <w:t xml:space="preserve"> </w:t>
      </w:r>
      <w:r w:rsidRPr="00B7247C">
        <w:rPr>
          <w:sz w:val="24"/>
          <w:szCs w:val="24"/>
        </w:rPr>
        <w:t>(или</w:t>
      </w:r>
      <w:r w:rsidRPr="00B7247C">
        <w:rPr>
          <w:spacing w:val="3"/>
          <w:sz w:val="24"/>
          <w:szCs w:val="24"/>
        </w:rPr>
        <w:t xml:space="preserve"> </w:t>
      </w:r>
      <w:r w:rsidRPr="00B7247C">
        <w:rPr>
          <w:sz w:val="24"/>
          <w:szCs w:val="24"/>
        </w:rPr>
        <w:t>блоки)</w:t>
      </w:r>
      <w:r w:rsidRPr="00B7247C">
        <w:rPr>
          <w:spacing w:val="1"/>
          <w:sz w:val="24"/>
          <w:szCs w:val="24"/>
        </w:rPr>
        <w:t xml:space="preserve"> </w:t>
      </w:r>
      <w:r w:rsidR="00764700">
        <w:rPr>
          <w:spacing w:val="-1"/>
          <w:sz w:val="24"/>
          <w:szCs w:val="24"/>
        </w:rPr>
        <w:t>ЗРУ</w:t>
      </w:r>
      <w:r w:rsidRPr="00B7247C">
        <w:rPr>
          <w:spacing w:val="2"/>
          <w:sz w:val="24"/>
          <w:szCs w:val="24"/>
        </w:rPr>
        <w:t xml:space="preserve"> </w:t>
      </w:r>
      <w:r w:rsidRPr="00B7247C">
        <w:rPr>
          <w:sz w:val="24"/>
          <w:szCs w:val="24"/>
        </w:rPr>
        <w:t>с</w:t>
      </w:r>
      <w:r w:rsidRPr="00B7247C">
        <w:rPr>
          <w:spacing w:val="3"/>
          <w:sz w:val="24"/>
          <w:szCs w:val="24"/>
        </w:rPr>
        <w:t xml:space="preserve"> </w:t>
      </w:r>
      <w:r w:rsidRPr="00B7247C">
        <w:rPr>
          <w:sz w:val="24"/>
          <w:szCs w:val="24"/>
        </w:rPr>
        <w:t>аппара</w:t>
      </w:r>
      <w:r w:rsidRPr="00B7247C">
        <w:rPr>
          <w:spacing w:val="-2"/>
          <w:sz w:val="24"/>
          <w:szCs w:val="24"/>
        </w:rPr>
        <w:t>т</w:t>
      </w:r>
      <w:r w:rsidRPr="00B7247C">
        <w:rPr>
          <w:spacing w:val="2"/>
          <w:sz w:val="24"/>
          <w:szCs w:val="24"/>
        </w:rPr>
        <w:t>у</w:t>
      </w:r>
      <w:r w:rsidRPr="00B7247C">
        <w:rPr>
          <w:sz w:val="24"/>
          <w:szCs w:val="24"/>
        </w:rPr>
        <w:t>рой</w:t>
      </w:r>
      <w:r w:rsidRPr="00B7247C">
        <w:rPr>
          <w:spacing w:val="3"/>
          <w:sz w:val="24"/>
          <w:szCs w:val="24"/>
        </w:rPr>
        <w:t xml:space="preserve"> </w:t>
      </w:r>
      <w:r w:rsidRPr="00B7247C">
        <w:rPr>
          <w:sz w:val="24"/>
          <w:szCs w:val="24"/>
        </w:rPr>
        <w:t>и</w:t>
      </w:r>
      <w:r w:rsidRPr="00B7247C">
        <w:rPr>
          <w:spacing w:val="2"/>
          <w:sz w:val="24"/>
          <w:szCs w:val="24"/>
        </w:rPr>
        <w:t xml:space="preserve"> </w:t>
      </w:r>
      <w:r w:rsidRPr="00B7247C">
        <w:rPr>
          <w:sz w:val="24"/>
          <w:szCs w:val="24"/>
        </w:rPr>
        <w:t>приборами</w:t>
      </w:r>
      <w:r w:rsidRPr="00B7247C">
        <w:rPr>
          <w:spacing w:val="1"/>
          <w:sz w:val="24"/>
          <w:szCs w:val="24"/>
        </w:rPr>
        <w:t xml:space="preserve"> </w:t>
      </w:r>
      <w:r w:rsidRPr="00B7247C">
        <w:rPr>
          <w:spacing w:val="-1"/>
          <w:sz w:val="24"/>
          <w:szCs w:val="24"/>
        </w:rPr>
        <w:t>главны</w:t>
      </w:r>
      <w:r w:rsidRPr="00B7247C">
        <w:rPr>
          <w:sz w:val="24"/>
          <w:szCs w:val="24"/>
        </w:rPr>
        <w:t>х</w:t>
      </w:r>
      <w:r w:rsidRPr="00B7247C">
        <w:rPr>
          <w:spacing w:val="2"/>
          <w:sz w:val="24"/>
          <w:szCs w:val="24"/>
        </w:rPr>
        <w:t xml:space="preserve"> </w:t>
      </w:r>
      <w:r w:rsidRPr="00B7247C">
        <w:rPr>
          <w:sz w:val="24"/>
          <w:szCs w:val="24"/>
        </w:rPr>
        <w:t>и</w:t>
      </w:r>
      <w:r w:rsidRPr="00B7247C">
        <w:rPr>
          <w:spacing w:val="2"/>
          <w:sz w:val="24"/>
          <w:szCs w:val="24"/>
        </w:rPr>
        <w:t xml:space="preserve"> </w:t>
      </w:r>
      <w:r w:rsidRPr="00B7247C">
        <w:rPr>
          <w:spacing w:val="-1"/>
          <w:sz w:val="24"/>
          <w:szCs w:val="24"/>
        </w:rPr>
        <w:t>в</w:t>
      </w:r>
      <w:r w:rsidRPr="00B7247C">
        <w:rPr>
          <w:spacing w:val="1"/>
          <w:sz w:val="24"/>
          <w:szCs w:val="24"/>
        </w:rPr>
        <w:t>с</w:t>
      </w:r>
      <w:r w:rsidRPr="00B7247C">
        <w:rPr>
          <w:spacing w:val="-1"/>
          <w:sz w:val="24"/>
          <w:szCs w:val="24"/>
        </w:rPr>
        <w:t>помогательных</w:t>
      </w:r>
      <w:r w:rsidRPr="00B7247C">
        <w:rPr>
          <w:spacing w:val="-1"/>
          <w:w w:val="99"/>
          <w:sz w:val="24"/>
          <w:szCs w:val="24"/>
        </w:rPr>
        <w:t xml:space="preserve"> </w:t>
      </w:r>
      <w:r w:rsidRPr="00B7247C">
        <w:rPr>
          <w:sz w:val="24"/>
          <w:szCs w:val="24"/>
        </w:rPr>
        <w:t>цепей</w:t>
      </w:r>
      <w:r w:rsidRPr="00B7247C">
        <w:rPr>
          <w:spacing w:val="48"/>
          <w:sz w:val="24"/>
          <w:szCs w:val="24"/>
        </w:rPr>
        <w:t xml:space="preserve"> </w:t>
      </w:r>
      <w:r w:rsidRPr="00B7247C">
        <w:rPr>
          <w:sz w:val="24"/>
          <w:szCs w:val="24"/>
        </w:rPr>
        <w:t>в</w:t>
      </w:r>
      <w:r w:rsidRPr="00B7247C">
        <w:rPr>
          <w:spacing w:val="-7"/>
          <w:sz w:val="24"/>
          <w:szCs w:val="24"/>
        </w:rPr>
        <w:t xml:space="preserve"> </w:t>
      </w:r>
      <w:r w:rsidRPr="00B7247C">
        <w:rPr>
          <w:spacing w:val="-1"/>
          <w:sz w:val="24"/>
          <w:szCs w:val="24"/>
        </w:rPr>
        <w:t>соответстви</w:t>
      </w:r>
      <w:r w:rsidRPr="00B7247C">
        <w:rPr>
          <w:sz w:val="24"/>
          <w:szCs w:val="24"/>
        </w:rPr>
        <w:t>и</w:t>
      </w:r>
      <w:r w:rsidRPr="00B7247C">
        <w:rPr>
          <w:spacing w:val="-5"/>
          <w:sz w:val="24"/>
          <w:szCs w:val="24"/>
        </w:rPr>
        <w:t xml:space="preserve"> </w:t>
      </w:r>
      <w:r w:rsidRPr="00B7247C">
        <w:rPr>
          <w:sz w:val="24"/>
          <w:szCs w:val="24"/>
        </w:rPr>
        <w:t>с</w:t>
      </w:r>
      <w:r w:rsidRPr="00B7247C">
        <w:rPr>
          <w:spacing w:val="-6"/>
          <w:sz w:val="24"/>
          <w:szCs w:val="24"/>
        </w:rPr>
        <w:t xml:space="preserve"> </w:t>
      </w:r>
      <w:r w:rsidRPr="00B7247C">
        <w:rPr>
          <w:sz w:val="24"/>
          <w:szCs w:val="24"/>
        </w:rPr>
        <w:t>заказо</w:t>
      </w:r>
      <w:r w:rsidRPr="00B7247C">
        <w:rPr>
          <w:spacing w:val="1"/>
          <w:sz w:val="24"/>
          <w:szCs w:val="24"/>
        </w:rPr>
        <w:t>м</w:t>
      </w:r>
      <w:r w:rsidRPr="00B7247C">
        <w:rPr>
          <w:sz w:val="24"/>
          <w:szCs w:val="24"/>
        </w:rPr>
        <w:t>;</w:t>
      </w:r>
    </w:p>
    <w:p w:rsidR="00380705" w:rsidRPr="00B7247C" w:rsidRDefault="00380705" w:rsidP="000C2C4B">
      <w:pPr>
        <w:pStyle w:val="a9"/>
        <w:numPr>
          <w:ilvl w:val="2"/>
          <w:numId w:val="2"/>
        </w:numPr>
        <w:tabs>
          <w:tab w:val="left" w:pos="284"/>
        </w:tabs>
        <w:kinsoku w:val="0"/>
        <w:overflowPunct w:val="0"/>
        <w:spacing w:before="1"/>
        <w:ind w:left="0" w:right="-1" w:firstLine="0"/>
        <w:jc w:val="both"/>
        <w:rPr>
          <w:sz w:val="24"/>
          <w:szCs w:val="24"/>
        </w:rPr>
      </w:pPr>
      <w:r w:rsidRPr="00B7247C">
        <w:rPr>
          <w:sz w:val="24"/>
          <w:szCs w:val="24"/>
        </w:rPr>
        <w:t>шкаф</w:t>
      </w:r>
      <w:r w:rsidRPr="00B7247C">
        <w:rPr>
          <w:spacing w:val="-6"/>
          <w:sz w:val="24"/>
          <w:szCs w:val="24"/>
        </w:rPr>
        <w:t xml:space="preserve"> </w:t>
      </w:r>
      <w:r w:rsidRPr="00B7247C">
        <w:rPr>
          <w:spacing w:val="-1"/>
          <w:sz w:val="24"/>
          <w:szCs w:val="24"/>
        </w:rPr>
        <w:t>возд</w:t>
      </w:r>
      <w:r w:rsidRPr="00B7247C">
        <w:rPr>
          <w:spacing w:val="1"/>
          <w:sz w:val="24"/>
          <w:szCs w:val="24"/>
        </w:rPr>
        <w:t>у</w:t>
      </w:r>
      <w:r w:rsidRPr="00B7247C">
        <w:rPr>
          <w:sz w:val="24"/>
          <w:szCs w:val="24"/>
        </w:rPr>
        <w:t>ш</w:t>
      </w:r>
      <w:r w:rsidRPr="00B7247C">
        <w:rPr>
          <w:spacing w:val="-1"/>
          <w:sz w:val="24"/>
          <w:szCs w:val="24"/>
        </w:rPr>
        <w:t>ног</w:t>
      </w:r>
      <w:r w:rsidRPr="00B7247C">
        <w:rPr>
          <w:sz w:val="24"/>
          <w:szCs w:val="24"/>
        </w:rPr>
        <w:t>о</w:t>
      </w:r>
      <w:r w:rsidRPr="00B7247C">
        <w:rPr>
          <w:spacing w:val="-5"/>
          <w:sz w:val="24"/>
          <w:szCs w:val="24"/>
        </w:rPr>
        <w:t xml:space="preserve"> </w:t>
      </w:r>
      <w:r w:rsidRPr="00B7247C">
        <w:rPr>
          <w:spacing w:val="-1"/>
          <w:sz w:val="24"/>
          <w:szCs w:val="24"/>
        </w:rPr>
        <w:t>вво</w:t>
      </w:r>
      <w:r w:rsidRPr="00B7247C">
        <w:rPr>
          <w:spacing w:val="1"/>
          <w:sz w:val="24"/>
          <w:szCs w:val="24"/>
        </w:rPr>
        <w:t>д</w:t>
      </w:r>
      <w:r w:rsidRPr="00B7247C">
        <w:rPr>
          <w:sz w:val="24"/>
          <w:szCs w:val="24"/>
        </w:rPr>
        <w:t>а</w:t>
      </w:r>
      <w:r w:rsidRPr="00B7247C">
        <w:rPr>
          <w:spacing w:val="-5"/>
          <w:sz w:val="24"/>
          <w:szCs w:val="24"/>
        </w:rPr>
        <w:t xml:space="preserve"> </w:t>
      </w:r>
      <w:r w:rsidRPr="00B7247C">
        <w:rPr>
          <w:sz w:val="24"/>
          <w:szCs w:val="24"/>
        </w:rPr>
        <w:t>с</w:t>
      </w:r>
      <w:r w:rsidRPr="00B7247C">
        <w:rPr>
          <w:spacing w:val="-6"/>
          <w:sz w:val="24"/>
          <w:szCs w:val="24"/>
        </w:rPr>
        <w:t xml:space="preserve"> </w:t>
      </w:r>
      <w:r w:rsidRPr="00B7247C">
        <w:rPr>
          <w:sz w:val="24"/>
          <w:szCs w:val="24"/>
        </w:rPr>
        <w:t>аппара</w:t>
      </w:r>
      <w:r w:rsidRPr="00B7247C">
        <w:rPr>
          <w:spacing w:val="-2"/>
          <w:sz w:val="24"/>
          <w:szCs w:val="24"/>
        </w:rPr>
        <w:t>т</w:t>
      </w:r>
      <w:r w:rsidRPr="00B7247C">
        <w:rPr>
          <w:spacing w:val="1"/>
          <w:sz w:val="24"/>
          <w:szCs w:val="24"/>
        </w:rPr>
        <w:t>у</w:t>
      </w:r>
      <w:r w:rsidRPr="00B7247C">
        <w:rPr>
          <w:sz w:val="24"/>
          <w:szCs w:val="24"/>
        </w:rPr>
        <w:t>рой</w:t>
      </w:r>
      <w:r w:rsidRPr="00B7247C">
        <w:rPr>
          <w:spacing w:val="-5"/>
          <w:sz w:val="24"/>
          <w:szCs w:val="24"/>
        </w:rPr>
        <w:t xml:space="preserve"> </w:t>
      </w:r>
      <w:r w:rsidRPr="00B7247C">
        <w:rPr>
          <w:sz w:val="24"/>
          <w:szCs w:val="24"/>
        </w:rPr>
        <w:t>(</w:t>
      </w:r>
      <w:r w:rsidRPr="00B7247C">
        <w:rPr>
          <w:spacing w:val="-1"/>
          <w:sz w:val="24"/>
          <w:szCs w:val="24"/>
        </w:rPr>
        <w:t>п</w:t>
      </w:r>
      <w:r w:rsidRPr="00B7247C">
        <w:rPr>
          <w:sz w:val="24"/>
          <w:szCs w:val="24"/>
        </w:rPr>
        <w:t>о</w:t>
      </w:r>
      <w:r w:rsidRPr="00B7247C">
        <w:rPr>
          <w:spacing w:val="-5"/>
          <w:sz w:val="24"/>
          <w:szCs w:val="24"/>
        </w:rPr>
        <w:t xml:space="preserve"> </w:t>
      </w:r>
      <w:r w:rsidRPr="00B7247C">
        <w:rPr>
          <w:spacing w:val="-1"/>
          <w:sz w:val="24"/>
          <w:szCs w:val="24"/>
        </w:rPr>
        <w:t>зак</w:t>
      </w:r>
      <w:r w:rsidRPr="00B7247C">
        <w:rPr>
          <w:sz w:val="24"/>
          <w:szCs w:val="24"/>
        </w:rPr>
        <w:t>а</w:t>
      </w:r>
      <w:r w:rsidRPr="00B7247C">
        <w:rPr>
          <w:spacing w:val="-1"/>
          <w:sz w:val="24"/>
          <w:szCs w:val="24"/>
        </w:rPr>
        <w:t>з</w:t>
      </w:r>
      <w:r w:rsidRPr="00B7247C">
        <w:rPr>
          <w:spacing w:val="2"/>
          <w:sz w:val="24"/>
          <w:szCs w:val="24"/>
        </w:rPr>
        <w:t>у</w:t>
      </w:r>
      <w:r w:rsidRPr="00B7247C">
        <w:rPr>
          <w:spacing w:val="-1"/>
          <w:sz w:val="24"/>
          <w:szCs w:val="24"/>
        </w:rPr>
        <w:t>);</w:t>
      </w:r>
    </w:p>
    <w:p w:rsidR="00380705" w:rsidRPr="00B7247C" w:rsidRDefault="00380705" w:rsidP="000C2C4B">
      <w:pPr>
        <w:pStyle w:val="a9"/>
        <w:numPr>
          <w:ilvl w:val="2"/>
          <w:numId w:val="2"/>
        </w:numPr>
        <w:tabs>
          <w:tab w:val="left" w:pos="284"/>
        </w:tabs>
        <w:kinsoku w:val="0"/>
        <w:overflowPunct w:val="0"/>
        <w:spacing w:before="55"/>
        <w:ind w:left="0" w:right="-1" w:firstLine="0"/>
        <w:jc w:val="both"/>
        <w:rPr>
          <w:sz w:val="24"/>
          <w:szCs w:val="24"/>
        </w:rPr>
      </w:pPr>
      <w:r w:rsidRPr="00B7247C">
        <w:rPr>
          <w:spacing w:val="-1"/>
          <w:sz w:val="24"/>
          <w:szCs w:val="24"/>
        </w:rPr>
        <w:t>демонтированны</w:t>
      </w:r>
      <w:r w:rsidRPr="00B7247C">
        <w:rPr>
          <w:sz w:val="24"/>
          <w:szCs w:val="24"/>
        </w:rPr>
        <w:t>е</w:t>
      </w:r>
      <w:r w:rsidRPr="00B7247C">
        <w:rPr>
          <w:spacing w:val="-11"/>
          <w:sz w:val="24"/>
          <w:szCs w:val="24"/>
        </w:rPr>
        <w:t xml:space="preserve"> </w:t>
      </w:r>
      <w:r w:rsidRPr="00B7247C">
        <w:rPr>
          <w:spacing w:val="-1"/>
          <w:sz w:val="24"/>
          <w:szCs w:val="24"/>
        </w:rPr>
        <w:t>н</w:t>
      </w:r>
      <w:r w:rsidRPr="00B7247C">
        <w:rPr>
          <w:sz w:val="24"/>
          <w:szCs w:val="24"/>
        </w:rPr>
        <w:t>а</w:t>
      </w:r>
      <w:r w:rsidRPr="00B7247C">
        <w:rPr>
          <w:spacing w:val="-10"/>
          <w:sz w:val="24"/>
          <w:szCs w:val="24"/>
        </w:rPr>
        <w:t xml:space="preserve"> </w:t>
      </w:r>
      <w:r w:rsidRPr="00B7247C">
        <w:rPr>
          <w:sz w:val="24"/>
          <w:szCs w:val="24"/>
        </w:rPr>
        <w:t>период</w:t>
      </w:r>
      <w:r w:rsidRPr="00B7247C">
        <w:rPr>
          <w:spacing w:val="-11"/>
          <w:sz w:val="24"/>
          <w:szCs w:val="24"/>
        </w:rPr>
        <w:t xml:space="preserve"> </w:t>
      </w:r>
      <w:r w:rsidRPr="00B7247C">
        <w:rPr>
          <w:spacing w:val="-1"/>
          <w:sz w:val="24"/>
          <w:szCs w:val="24"/>
        </w:rPr>
        <w:t>транспортировк</w:t>
      </w:r>
      <w:r w:rsidRPr="00B7247C">
        <w:rPr>
          <w:sz w:val="24"/>
          <w:szCs w:val="24"/>
        </w:rPr>
        <w:t>и</w:t>
      </w:r>
      <w:r w:rsidRPr="00B7247C">
        <w:rPr>
          <w:spacing w:val="-10"/>
          <w:sz w:val="24"/>
          <w:szCs w:val="24"/>
        </w:rPr>
        <w:t xml:space="preserve"> </w:t>
      </w:r>
      <w:r w:rsidRPr="00B7247C">
        <w:rPr>
          <w:sz w:val="24"/>
          <w:szCs w:val="24"/>
        </w:rPr>
        <w:t>элементы</w:t>
      </w:r>
      <w:r w:rsidRPr="00B7247C">
        <w:rPr>
          <w:spacing w:val="-10"/>
          <w:sz w:val="24"/>
          <w:szCs w:val="24"/>
        </w:rPr>
        <w:t xml:space="preserve"> </w:t>
      </w:r>
      <w:r w:rsidRPr="00B7247C">
        <w:rPr>
          <w:sz w:val="24"/>
          <w:szCs w:val="24"/>
        </w:rPr>
        <w:t>и</w:t>
      </w:r>
      <w:r w:rsidRPr="00B7247C">
        <w:rPr>
          <w:spacing w:val="-11"/>
          <w:sz w:val="24"/>
          <w:szCs w:val="24"/>
        </w:rPr>
        <w:t xml:space="preserve"> </w:t>
      </w:r>
      <w:r w:rsidRPr="00B7247C">
        <w:rPr>
          <w:spacing w:val="-1"/>
          <w:sz w:val="24"/>
          <w:szCs w:val="24"/>
        </w:rPr>
        <w:t>аппарат</w:t>
      </w:r>
      <w:r w:rsidRPr="00B7247C">
        <w:rPr>
          <w:sz w:val="24"/>
          <w:szCs w:val="24"/>
        </w:rPr>
        <w:t>ы;</w:t>
      </w:r>
    </w:p>
    <w:p w:rsidR="00380705" w:rsidRPr="00B7247C" w:rsidRDefault="00380705" w:rsidP="000C2C4B">
      <w:pPr>
        <w:pStyle w:val="a9"/>
        <w:numPr>
          <w:ilvl w:val="2"/>
          <w:numId w:val="2"/>
        </w:numPr>
        <w:tabs>
          <w:tab w:val="left" w:pos="284"/>
        </w:tabs>
        <w:kinsoku w:val="0"/>
        <w:overflowPunct w:val="0"/>
        <w:spacing w:before="55"/>
        <w:ind w:left="0" w:right="-1" w:firstLine="0"/>
        <w:jc w:val="both"/>
        <w:rPr>
          <w:sz w:val="24"/>
          <w:szCs w:val="24"/>
        </w:rPr>
      </w:pPr>
      <w:r w:rsidRPr="00B7247C">
        <w:rPr>
          <w:spacing w:val="-1"/>
          <w:sz w:val="24"/>
          <w:szCs w:val="24"/>
        </w:rPr>
        <w:t>запасны</w:t>
      </w:r>
      <w:r w:rsidRPr="00B7247C">
        <w:rPr>
          <w:sz w:val="24"/>
          <w:szCs w:val="24"/>
        </w:rPr>
        <w:t>е</w:t>
      </w:r>
      <w:r w:rsidRPr="00B7247C">
        <w:rPr>
          <w:spacing w:val="-8"/>
          <w:sz w:val="24"/>
          <w:szCs w:val="24"/>
        </w:rPr>
        <w:t xml:space="preserve"> </w:t>
      </w:r>
      <w:r w:rsidRPr="00B7247C">
        <w:rPr>
          <w:sz w:val="24"/>
          <w:szCs w:val="24"/>
        </w:rPr>
        <w:t>ч</w:t>
      </w:r>
      <w:r w:rsidRPr="00B7247C">
        <w:rPr>
          <w:spacing w:val="-1"/>
          <w:sz w:val="24"/>
          <w:szCs w:val="24"/>
        </w:rPr>
        <w:t>а</w:t>
      </w:r>
      <w:r w:rsidRPr="00B7247C">
        <w:rPr>
          <w:sz w:val="24"/>
          <w:szCs w:val="24"/>
        </w:rPr>
        <w:t>сти</w:t>
      </w:r>
      <w:r w:rsidRPr="00B7247C">
        <w:rPr>
          <w:spacing w:val="-8"/>
          <w:sz w:val="24"/>
          <w:szCs w:val="24"/>
        </w:rPr>
        <w:t xml:space="preserve"> </w:t>
      </w:r>
      <w:r w:rsidRPr="00B7247C">
        <w:rPr>
          <w:sz w:val="24"/>
          <w:szCs w:val="24"/>
        </w:rPr>
        <w:t>и</w:t>
      </w:r>
      <w:r w:rsidRPr="00B7247C">
        <w:rPr>
          <w:spacing w:val="-9"/>
          <w:sz w:val="24"/>
          <w:szCs w:val="24"/>
        </w:rPr>
        <w:t xml:space="preserve"> </w:t>
      </w:r>
      <w:r w:rsidRPr="00B7247C">
        <w:rPr>
          <w:sz w:val="24"/>
          <w:szCs w:val="24"/>
        </w:rPr>
        <w:t>принадлежности</w:t>
      </w:r>
      <w:r w:rsidRPr="00B7247C">
        <w:rPr>
          <w:spacing w:val="-7"/>
          <w:sz w:val="24"/>
          <w:szCs w:val="24"/>
        </w:rPr>
        <w:t xml:space="preserve"> </w:t>
      </w:r>
      <w:r w:rsidRPr="00B7247C">
        <w:rPr>
          <w:sz w:val="24"/>
          <w:szCs w:val="24"/>
        </w:rPr>
        <w:t>(</w:t>
      </w:r>
      <w:r w:rsidRPr="00B7247C">
        <w:rPr>
          <w:spacing w:val="-1"/>
          <w:sz w:val="24"/>
          <w:szCs w:val="24"/>
        </w:rPr>
        <w:t>ЗИП</w:t>
      </w:r>
      <w:r w:rsidRPr="00B7247C">
        <w:rPr>
          <w:sz w:val="24"/>
          <w:szCs w:val="24"/>
        </w:rPr>
        <w:t>)</w:t>
      </w:r>
      <w:r w:rsidRPr="00B7247C">
        <w:rPr>
          <w:spacing w:val="-8"/>
          <w:sz w:val="24"/>
          <w:szCs w:val="24"/>
        </w:rPr>
        <w:t xml:space="preserve"> </w:t>
      </w:r>
      <w:r w:rsidRPr="00B7247C">
        <w:rPr>
          <w:spacing w:val="-1"/>
          <w:sz w:val="24"/>
          <w:szCs w:val="24"/>
        </w:rPr>
        <w:t>п</w:t>
      </w:r>
      <w:r w:rsidRPr="00B7247C">
        <w:rPr>
          <w:sz w:val="24"/>
          <w:szCs w:val="24"/>
        </w:rPr>
        <w:t>о</w:t>
      </w:r>
      <w:r w:rsidRPr="00B7247C">
        <w:rPr>
          <w:spacing w:val="-9"/>
          <w:sz w:val="24"/>
          <w:szCs w:val="24"/>
        </w:rPr>
        <w:t xml:space="preserve"> </w:t>
      </w:r>
      <w:r w:rsidRPr="00B7247C">
        <w:rPr>
          <w:sz w:val="24"/>
          <w:szCs w:val="24"/>
        </w:rPr>
        <w:t>нормам</w:t>
      </w:r>
      <w:r w:rsidRPr="00B7247C">
        <w:rPr>
          <w:spacing w:val="-7"/>
          <w:sz w:val="24"/>
          <w:szCs w:val="24"/>
        </w:rPr>
        <w:t xml:space="preserve"> </w:t>
      </w:r>
      <w:r w:rsidRPr="00B7247C">
        <w:rPr>
          <w:spacing w:val="-1"/>
          <w:sz w:val="24"/>
          <w:szCs w:val="24"/>
        </w:rPr>
        <w:t>изготовител</w:t>
      </w:r>
      <w:r w:rsidRPr="00B7247C">
        <w:rPr>
          <w:sz w:val="24"/>
          <w:szCs w:val="24"/>
        </w:rPr>
        <w:t>я;</w:t>
      </w:r>
    </w:p>
    <w:p w:rsidR="00380705" w:rsidRPr="00B7247C" w:rsidRDefault="00380705" w:rsidP="000C2C4B">
      <w:pPr>
        <w:pStyle w:val="a9"/>
        <w:numPr>
          <w:ilvl w:val="2"/>
          <w:numId w:val="2"/>
        </w:numPr>
        <w:tabs>
          <w:tab w:val="left" w:pos="284"/>
        </w:tabs>
        <w:kinsoku w:val="0"/>
        <w:overflowPunct w:val="0"/>
        <w:spacing w:before="55"/>
        <w:ind w:left="0" w:right="-1" w:firstLine="0"/>
        <w:jc w:val="both"/>
        <w:rPr>
          <w:sz w:val="24"/>
          <w:szCs w:val="24"/>
        </w:rPr>
      </w:pPr>
      <w:r w:rsidRPr="00B7247C">
        <w:rPr>
          <w:sz w:val="24"/>
          <w:szCs w:val="24"/>
        </w:rPr>
        <w:t>комплект</w:t>
      </w:r>
      <w:r w:rsidRPr="00B7247C">
        <w:rPr>
          <w:spacing w:val="8"/>
          <w:sz w:val="24"/>
          <w:szCs w:val="24"/>
        </w:rPr>
        <w:t xml:space="preserve"> </w:t>
      </w:r>
      <w:r w:rsidRPr="00B7247C">
        <w:rPr>
          <w:sz w:val="24"/>
          <w:szCs w:val="24"/>
        </w:rPr>
        <w:t>технической</w:t>
      </w:r>
      <w:r w:rsidRPr="00B7247C">
        <w:rPr>
          <w:spacing w:val="9"/>
          <w:sz w:val="24"/>
          <w:szCs w:val="24"/>
        </w:rPr>
        <w:t xml:space="preserve"> </w:t>
      </w:r>
      <w:r w:rsidRPr="00B7247C">
        <w:rPr>
          <w:sz w:val="24"/>
          <w:szCs w:val="24"/>
        </w:rPr>
        <w:t>эксп</w:t>
      </w:r>
      <w:r w:rsidRPr="00B7247C">
        <w:rPr>
          <w:spacing w:val="-1"/>
          <w:sz w:val="24"/>
          <w:szCs w:val="24"/>
        </w:rPr>
        <w:t>л</w:t>
      </w:r>
      <w:r w:rsidRPr="00B7247C">
        <w:rPr>
          <w:spacing w:val="1"/>
          <w:sz w:val="24"/>
          <w:szCs w:val="24"/>
        </w:rPr>
        <w:t>у</w:t>
      </w:r>
      <w:r w:rsidRPr="00B7247C">
        <w:rPr>
          <w:sz w:val="24"/>
          <w:szCs w:val="24"/>
        </w:rPr>
        <w:t>ата</w:t>
      </w:r>
      <w:r w:rsidRPr="00B7247C">
        <w:rPr>
          <w:spacing w:val="-2"/>
          <w:sz w:val="24"/>
          <w:szCs w:val="24"/>
        </w:rPr>
        <w:t>ц</w:t>
      </w:r>
      <w:r w:rsidRPr="00B7247C">
        <w:rPr>
          <w:sz w:val="24"/>
          <w:szCs w:val="24"/>
        </w:rPr>
        <w:t xml:space="preserve">ионной </w:t>
      </w:r>
      <w:r w:rsidRPr="00B7247C">
        <w:rPr>
          <w:spacing w:val="-1"/>
          <w:sz w:val="24"/>
          <w:szCs w:val="24"/>
        </w:rPr>
        <w:t>до</w:t>
      </w:r>
      <w:r w:rsidRPr="00B7247C">
        <w:rPr>
          <w:spacing w:val="-2"/>
          <w:sz w:val="24"/>
          <w:szCs w:val="24"/>
        </w:rPr>
        <w:t>к</w:t>
      </w:r>
      <w:r w:rsidRPr="00B7247C">
        <w:rPr>
          <w:spacing w:val="2"/>
          <w:sz w:val="24"/>
          <w:szCs w:val="24"/>
        </w:rPr>
        <w:t>у</w:t>
      </w:r>
      <w:r w:rsidRPr="00B7247C">
        <w:rPr>
          <w:spacing w:val="-1"/>
          <w:sz w:val="24"/>
          <w:szCs w:val="24"/>
        </w:rPr>
        <w:t>ментаци</w:t>
      </w:r>
      <w:r w:rsidRPr="00B7247C">
        <w:rPr>
          <w:sz w:val="24"/>
          <w:szCs w:val="24"/>
        </w:rPr>
        <w:t>и</w:t>
      </w:r>
      <w:r w:rsidRPr="00B7247C">
        <w:rPr>
          <w:spacing w:val="9"/>
          <w:sz w:val="24"/>
          <w:szCs w:val="24"/>
        </w:rPr>
        <w:t xml:space="preserve"> </w:t>
      </w:r>
      <w:r w:rsidRPr="00B7247C">
        <w:rPr>
          <w:sz w:val="24"/>
          <w:szCs w:val="24"/>
        </w:rPr>
        <w:t>–</w:t>
      </w:r>
      <w:r w:rsidRPr="00B7247C">
        <w:rPr>
          <w:spacing w:val="9"/>
          <w:sz w:val="24"/>
          <w:szCs w:val="24"/>
        </w:rPr>
        <w:t xml:space="preserve"> </w:t>
      </w:r>
      <w:r w:rsidRPr="00B7247C">
        <w:rPr>
          <w:sz w:val="24"/>
          <w:szCs w:val="24"/>
        </w:rPr>
        <w:t>«</w:t>
      </w:r>
      <w:r w:rsidRPr="00B7247C">
        <w:rPr>
          <w:spacing w:val="-1"/>
          <w:sz w:val="24"/>
          <w:szCs w:val="24"/>
        </w:rPr>
        <w:t>Паке</w:t>
      </w:r>
      <w:r w:rsidRPr="00B7247C">
        <w:rPr>
          <w:sz w:val="24"/>
          <w:szCs w:val="24"/>
        </w:rPr>
        <w:t>т</w:t>
      </w:r>
      <w:r w:rsidRPr="00B7247C">
        <w:rPr>
          <w:spacing w:val="9"/>
          <w:sz w:val="24"/>
          <w:szCs w:val="24"/>
        </w:rPr>
        <w:t xml:space="preserve"> </w:t>
      </w:r>
      <w:r w:rsidRPr="00B7247C">
        <w:rPr>
          <w:spacing w:val="-1"/>
          <w:sz w:val="24"/>
          <w:szCs w:val="24"/>
        </w:rPr>
        <w:t>технического</w:t>
      </w:r>
      <w:r w:rsidRPr="00B7247C">
        <w:rPr>
          <w:spacing w:val="-1"/>
          <w:w w:val="99"/>
          <w:sz w:val="24"/>
          <w:szCs w:val="24"/>
        </w:rPr>
        <w:t xml:space="preserve"> </w:t>
      </w:r>
      <w:r w:rsidRPr="00B7247C">
        <w:rPr>
          <w:sz w:val="24"/>
          <w:szCs w:val="24"/>
        </w:rPr>
        <w:t>паспорта»</w:t>
      </w:r>
      <w:r w:rsidRPr="00B7247C">
        <w:rPr>
          <w:spacing w:val="-10"/>
          <w:sz w:val="24"/>
          <w:szCs w:val="24"/>
        </w:rPr>
        <w:t xml:space="preserve"> </w:t>
      </w:r>
      <w:r w:rsidRPr="00B7247C">
        <w:rPr>
          <w:sz w:val="24"/>
          <w:szCs w:val="24"/>
        </w:rPr>
        <w:t>в</w:t>
      </w:r>
      <w:r w:rsidRPr="00B7247C">
        <w:rPr>
          <w:spacing w:val="-10"/>
          <w:sz w:val="24"/>
          <w:szCs w:val="24"/>
        </w:rPr>
        <w:t xml:space="preserve"> </w:t>
      </w:r>
      <w:r w:rsidRPr="00B7247C">
        <w:rPr>
          <w:sz w:val="24"/>
          <w:szCs w:val="24"/>
        </w:rPr>
        <w:t>одном</w:t>
      </w:r>
      <w:r w:rsidRPr="00B7247C">
        <w:rPr>
          <w:spacing w:val="-9"/>
          <w:sz w:val="24"/>
          <w:szCs w:val="24"/>
        </w:rPr>
        <w:t xml:space="preserve"> </w:t>
      </w:r>
      <w:r w:rsidRPr="00B7247C">
        <w:rPr>
          <w:spacing w:val="-1"/>
          <w:sz w:val="24"/>
          <w:szCs w:val="24"/>
        </w:rPr>
        <w:t>экземпляр</w:t>
      </w:r>
      <w:r w:rsidRPr="00B7247C">
        <w:rPr>
          <w:spacing w:val="1"/>
          <w:sz w:val="24"/>
          <w:szCs w:val="24"/>
        </w:rPr>
        <w:t>е</w:t>
      </w:r>
      <w:r w:rsidRPr="00B7247C">
        <w:rPr>
          <w:sz w:val="24"/>
          <w:szCs w:val="24"/>
        </w:rPr>
        <w:t>.</w:t>
      </w:r>
    </w:p>
    <w:p w:rsidR="00380705" w:rsidRPr="00B7247C" w:rsidRDefault="00380705" w:rsidP="000C2C4B">
      <w:pPr>
        <w:pStyle w:val="a9"/>
        <w:tabs>
          <w:tab w:val="left" w:pos="1338"/>
        </w:tabs>
        <w:kinsoku w:val="0"/>
        <w:overflowPunct w:val="0"/>
        <w:spacing w:before="55"/>
        <w:ind w:left="0" w:right="-1" w:firstLine="851"/>
        <w:jc w:val="both"/>
        <w:rPr>
          <w:sz w:val="24"/>
          <w:szCs w:val="24"/>
        </w:rPr>
      </w:pPr>
    </w:p>
    <w:p w:rsidR="00380705" w:rsidRPr="00B7247C" w:rsidRDefault="00380705" w:rsidP="000C2C4B">
      <w:pPr>
        <w:pStyle w:val="a9"/>
        <w:tabs>
          <w:tab w:val="left" w:pos="1276"/>
        </w:tabs>
        <w:kinsoku w:val="0"/>
        <w:overflowPunct w:val="0"/>
        <w:spacing w:before="2"/>
        <w:ind w:left="0" w:right="-1" w:firstLine="851"/>
        <w:jc w:val="both"/>
        <w:rPr>
          <w:sz w:val="24"/>
          <w:szCs w:val="24"/>
        </w:rPr>
      </w:pPr>
      <w:r w:rsidRPr="00B7247C">
        <w:rPr>
          <w:sz w:val="24"/>
          <w:szCs w:val="24"/>
        </w:rPr>
        <w:t>В</w:t>
      </w:r>
      <w:r w:rsidRPr="00B7247C">
        <w:rPr>
          <w:spacing w:val="-10"/>
          <w:sz w:val="24"/>
          <w:szCs w:val="24"/>
        </w:rPr>
        <w:t xml:space="preserve"> </w:t>
      </w:r>
      <w:r w:rsidRPr="00B7247C">
        <w:rPr>
          <w:sz w:val="24"/>
          <w:szCs w:val="24"/>
        </w:rPr>
        <w:t>объем</w:t>
      </w:r>
      <w:r w:rsidRPr="00B7247C">
        <w:rPr>
          <w:spacing w:val="-8"/>
          <w:sz w:val="24"/>
          <w:szCs w:val="24"/>
        </w:rPr>
        <w:t xml:space="preserve"> </w:t>
      </w:r>
      <w:r w:rsidRPr="00B7247C">
        <w:rPr>
          <w:sz w:val="24"/>
          <w:szCs w:val="24"/>
        </w:rPr>
        <w:t>«</w:t>
      </w:r>
      <w:r w:rsidRPr="00B7247C">
        <w:rPr>
          <w:spacing w:val="-1"/>
          <w:sz w:val="24"/>
          <w:szCs w:val="24"/>
        </w:rPr>
        <w:t>Паке</w:t>
      </w:r>
      <w:r w:rsidRPr="00B7247C">
        <w:rPr>
          <w:sz w:val="24"/>
          <w:szCs w:val="24"/>
        </w:rPr>
        <w:t>т</w:t>
      </w:r>
      <w:r w:rsidRPr="00B7247C">
        <w:rPr>
          <w:spacing w:val="-9"/>
          <w:sz w:val="24"/>
          <w:szCs w:val="24"/>
        </w:rPr>
        <w:t xml:space="preserve"> </w:t>
      </w:r>
      <w:r w:rsidRPr="00B7247C">
        <w:rPr>
          <w:sz w:val="24"/>
          <w:szCs w:val="24"/>
        </w:rPr>
        <w:t>технического</w:t>
      </w:r>
      <w:r w:rsidRPr="00B7247C">
        <w:rPr>
          <w:spacing w:val="-8"/>
          <w:sz w:val="24"/>
          <w:szCs w:val="24"/>
        </w:rPr>
        <w:t xml:space="preserve"> </w:t>
      </w:r>
      <w:r w:rsidRPr="00B7247C">
        <w:rPr>
          <w:sz w:val="24"/>
          <w:szCs w:val="24"/>
        </w:rPr>
        <w:t>пас</w:t>
      </w:r>
      <w:r w:rsidRPr="00B7247C">
        <w:rPr>
          <w:spacing w:val="-2"/>
          <w:sz w:val="24"/>
          <w:szCs w:val="24"/>
        </w:rPr>
        <w:t>п</w:t>
      </w:r>
      <w:r w:rsidRPr="00B7247C">
        <w:rPr>
          <w:sz w:val="24"/>
          <w:szCs w:val="24"/>
        </w:rPr>
        <w:t>орта»</w:t>
      </w:r>
      <w:r w:rsidRPr="00B7247C">
        <w:rPr>
          <w:spacing w:val="-9"/>
          <w:sz w:val="24"/>
          <w:szCs w:val="24"/>
        </w:rPr>
        <w:t xml:space="preserve"> </w:t>
      </w:r>
      <w:r w:rsidRPr="00B7247C">
        <w:rPr>
          <w:spacing w:val="-1"/>
          <w:sz w:val="24"/>
          <w:szCs w:val="24"/>
        </w:rPr>
        <w:t>входит</w:t>
      </w:r>
      <w:r w:rsidRPr="00B7247C">
        <w:rPr>
          <w:sz w:val="24"/>
          <w:szCs w:val="24"/>
        </w:rPr>
        <w:t>:</w:t>
      </w:r>
    </w:p>
    <w:p w:rsidR="00380705" w:rsidRPr="00B7247C" w:rsidRDefault="00380705" w:rsidP="000C2C4B">
      <w:pPr>
        <w:pStyle w:val="a9"/>
        <w:numPr>
          <w:ilvl w:val="2"/>
          <w:numId w:val="2"/>
        </w:numPr>
        <w:tabs>
          <w:tab w:val="left" w:pos="284"/>
        </w:tabs>
        <w:kinsoku w:val="0"/>
        <w:overflowPunct w:val="0"/>
        <w:spacing w:before="1"/>
        <w:ind w:left="0" w:right="-1" w:firstLine="0"/>
        <w:jc w:val="both"/>
        <w:rPr>
          <w:sz w:val="24"/>
          <w:szCs w:val="24"/>
        </w:rPr>
      </w:pPr>
      <w:r w:rsidRPr="00B7247C">
        <w:rPr>
          <w:sz w:val="24"/>
          <w:szCs w:val="24"/>
        </w:rPr>
        <w:t>технический</w:t>
      </w:r>
      <w:r w:rsidRPr="000C2C4B">
        <w:rPr>
          <w:sz w:val="24"/>
          <w:szCs w:val="24"/>
        </w:rPr>
        <w:t xml:space="preserve"> паспор</w:t>
      </w:r>
      <w:r w:rsidRPr="00B7247C">
        <w:rPr>
          <w:sz w:val="24"/>
          <w:szCs w:val="24"/>
        </w:rPr>
        <w:t>т</w:t>
      </w:r>
      <w:r w:rsidRPr="000C2C4B">
        <w:rPr>
          <w:sz w:val="24"/>
          <w:szCs w:val="24"/>
        </w:rPr>
        <w:t xml:space="preserve"> н</w:t>
      </w:r>
      <w:r w:rsidRPr="00B7247C">
        <w:rPr>
          <w:sz w:val="24"/>
          <w:szCs w:val="24"/>
        </w:rPr>
        <w:t>а</w:t>
      </w:r>
      <w:r w:rsidRPr="000C2C4B">
        <w:rPr>
          <w:sz w:val="24"/>
          <w:szCs w:val="24"/>
        </w:rPr>
        <w:t xml:space="preserve"> </w:t>
      </w:r>
      <w:r w:rsidR="00764700">
        <w:rPr>
          <w:sz w:val="24"/>
          <w:szCs w:val="24"/>
        </w:rPr>
        <w:t xml:space="preserve">ЗРУ </w:t>
      </w:r>
      <w:r w:rsidRPr="00B7247C">
        <w:rPr>
          <w:sz w:val="24"/>
          <w:szCs w:val="24"/>
        </w:rPr>
        <w:t>-1экз;</w:t>
      </w:r>
    </w:p>
    <w:p w:rsidR="00380705" w:rsidRPr="00B7247C" w:rsidRDefault="00380705" w:rsidP="000C2C4B">
      <w:pPr>
        <w:pStyle w:val="a9"/>
        <w:numPr>
          <w:ilvl w:val="2"/>
          <w:numId w:val="2"/>
        </w:numPr>
        <w:tabs>
          <w:tab w:val="left" w:pos="284"/>
        </w:tabs>
        <w:kinsoku w:val="0"/>
        <w:overflowPunct w:val="0"/>
        <w:spacing w:before="1"/>
        <w:ind w:left="0" w:right="-1" w:firstLine="0"/>
        <w:jc w:val="both"/>
        <w:rPr>
          <w:sz w:val="24"/>
          <w:szCs w:val="24"/>
        </w:rPr>
      </w:pPr>
      <w:r w:rsidRPr="00B7247C">
        <w:rPr>
          <w:sz w:val="24"/>
          <w:szCs w:val="24"/>
        </w:rPr>
        <w:t>техническое</w:t>
      </w:r>
      <w:r w:rsidRPr="000C2C4B">
        <w:rPr>
          <w:sz w:val="24"/>
          <w:szCs w:val="24"/>
        </w:rPr>
        <w:t xml:space="preserve"> описани</w:t>
      </w:r>
      <w:r w:rsidRPr="00B7247C">
        <w:rPr>
          <w:sz w:val="24"/>
          <w:szCs w:val="24"/>
        </w:rPr>
        <w:t>е</w:t>
      </w:r>
      <w:r w:rsidRPr="000C2C4B">
        <w:rPr>
          <w:sz w:val="24"/>
          <w:szCs w:val="24"/>
        </w:rPr>
        <w:t xml:space="preserve"> </w:t>
      </w:r>
      <w:r w:rsidRPr="00B7247C">
        <w:rPr>
          <w:sz w:val="24"/>
          <w:szCs w:val="24"/>
        </w:rPr>
        <w:t>и</w:t>
      </w:r>
      <w:r w:rsidRPr="000C2C4B">
        <w:rPr>
          <w:sz w:val="24"/>
          <w:szCs w:val="24"/>
        </w:rPr>
        <w:t xml:space="preserve"> инструкци</w:t>
      </w:r>
      <w:r w:rsidRPr="00B7247C">
        <w:rPr>
          <w:sz w:val="24"/>
          <w:szCs w:val="24"/>
        </w:rPr>
        <w:t>я</w:t>
      </w:r>
      <w:r w:rsidRPr="000C2C4B">
        <w:rPr>
          <w:sz w:val="24"/>
          <w:szCs w:val="24"/>
        </w:rPr>
        <w:t xml:space="preserve"> п</w:t>
      </w:r>
      <w:r w:rsidRPr="00B7247C">
        <w:rPr>
          <w:sz w:val="24"/>
          <w:szCs w:val="24"/>
        </w:rPr>
        <w:t>о</w:t>
      </w:r>
      <w:r w:rsidRPr="000C2C4B">
        <w:rPr>
          <w:sz w:val="24"/>
          <w:szCs w:val="24"/>
        </w:rPr>
        <w:t xml:space="preserve"> </w:t>
      </w:r>
      <w:r w:rsidRPr="00B7247C">
        <w:rPr>
          <w:sz w:val="24"/>
          <w:szCs w:val="24"/>
        </w:rPr>
        <w:t>эксп</w:t>
      </w:r>
      <w:r w:rsidRPr="000C2C4B">
        <w:rPr>
          <w:sz w:val="24"/>
          <w:szCs w:val="24"/>
        </w:rPr>
        <w:t>лу</w:t>
      </w:r>
      <w:r w:rsidRPr="00B7247C">
        <w:rPr>
          <w:sz w:val="24"/>
          <w:szCs w:val="24"/>
        </w:rPr>
        <w:t>атации</w:t>
      </w:r>
      <w:r w:rsidRPr="000C2C4B">
        <w:rPr>
          <w:sz w:val="24"/>
          <w:szCs w:val="24"/>
        </w:rPr>
        <w:t xml:space="preserve"> КТП</w:t>
      </w:r>
      <w:r w:rsidRPr="00B7247C">
        <w:rPr>
          <w:sz w:val="24"/>
          <w:szCs w:val="24"/>
        </w:rPr>
        <w:t>Н</w:t>
      </w:r>
      <w:r w:rsidRPr="000C2C4B">
        <w:rPr>
          <w:sz w:val="24"/>
          <w:szCs w:val="24"/>
        </w:rPr>
        <w:t xml:space="preserve"> </w:t>
      </w:r>
      <w:r w:rsidRPr="00B7247C">
        <w:rPr>
          <w:sz w:val="24"/>
          <w:szCs w:val="24"/>
        </w:rPr>
        <w:t>-</w:t>
      </w:r>
      <w:r w:rsidRPr="000C2C4B">
        <w:rPr>
          <w:sz w:val="24"/>
          <w:szCs w:val="24"/>
        </w:rPr>
        <w:t>1</w:t>
      </w:r>
      <w:r w:rsidRPr="00B7247C">
        <w:rPr>
          <w:sz w:val="24"/>
          <w:szCs w:val="24"/>
        </w:rPr>
        <w:t>экз;</w:t>
      </w:r>
    </w:p>
    <w:p w:rsidR="00380705" w:rsidRPr="00B7247C" w:rsidRDefault="00380705" w:rsidP="000C2C4B">
      <w:pPr>
        <w:pStyle w:val="a9"/>
        <w:numPr>
          <w:ilvl w:val="2"/>
          <w:numId w:val="2"/>
        </w:numPr>
        <w:tabs>
          <w:tab w:val="left" w:pos="284"/>
        </w:tabs>
        <w:kinsoku w:val="0"/>
        <w:overflowPunct w:val="0"/>
        <w:spacing w:before="1"/>
        <w:ind w:left="0" w:right="-1" w:firstLine="0"/>
        <w:jc w:val="both"/>
        <w:rPr>
          <w:sz w:val="24"/>
          <w:szCs w:val="24"/>
        </w:rPr>
      </w:pPr>
      <w:r w:rsidRPr="000C2C4B">
        <w:rPr>
          <w:sz w:val="24"/>
          <w:szCs w:val="24"/>
        </w:rPr>
        <w:t>комплек</w:t>
      </w:r>
      <w:r w:rsidRPr="00B7247C">
        <w:rPr>
          <w:sz w:val="24"/>
          <w:szCs w:val="24"/>
        </w:rPr>
        <w:t>т технических  описаний и</w:t>
      </w:r>
      <w:r w:rsidRPr="000C2C4B">
        <w:rPr>
          <w:sz w:val="24"/>
          <w:szCs w:val="24"/>
        </w:rPr>
        <w:t xml:space="preserve"> инструкци</w:t>
      </w:r>
      <w:r w:rsidRPr="00B7247C">
        <w:rPr>
          <w:sz w:val="24"/>
          <w:szCs w:val="24"/>
        </w:rPr>
        <w:t xml:space="preserve">й </w:t>
      </w:r>
      <w:r w:rsidRPr="000C2C4B">
        <w:rPr>
          <w:sz w:val="24"/>
          <w:szCs w:val="24"/>
        </w:rPr>
        <w:t>п</w:t>
      </w:r>
      <w:r w:rsidRPr="00B7247C">
        <w:rPr>
          <w:sz w:val="24"/>
          <w:szCs w:val="24"/>
        </w:rPr>
        <w:t xml:space="preserve">о </w:t>
      </w:r>
      <w:r w:rsidRPr="000C2C4B">
        <w:rPr>
          <w:sz w:val="24"/>
          <w:szCs w:val="24"/>
        </w:rPr>
        <w:t>эксплуатаци</w:t>
      </w:r>
      <w:r w:rsidRPr="00B7247C">
        <w:rPr>
          <w:sz w:val="24"/>
          <w:szCs w:val="24"/>
        </w:rPr>
        <w:t xml:space="preserve">и </w:t>
      </w:r>
      <w:r w:rsidRPr="000C2C4B">
        <w:rPr>
          <w:sz w:val="24"/>
          <w:szCs w:val="24"/>
        </w:rPr>
        <w:t xml:space="preserve">на </w:t>
      </w:r>
      <w:r w:rsidRPr="00B7247C">
        <w:rPr>
          <w:sz w:val="24"/>
          <w:szCs w:val="24"/>
        </w:rPr>
        <w:t>комплек</w:t>
      </w:r>
      <w:r w:rsidRPr="000C2C4B">
        <w:rPr>
          <w:sz w:val="24"/>
          <w:szCs w:val="24"/>
        </w:rPr>
        <w:t>тую</w:t>
      </w:r>
      <w:r w:rsidRPr="00B7247C">
        <w:rPr>
          <w:sz w:val="24"/>
          <w:szCs w:val="24"/>
        </w:rPr>
        <w:t>щие</w:t>
      </w:r>
      <w:r w:rsidRPr="000C2C4B">
        <w:rPr>
          <w:sz w:val="24"/>
          <w:szCs w:val="24"/>
        </w:rPr>
        <w:t xml:space="preserve"> </w:t>
      </w:r>
      <w:r w:rsidRPr="00B7247C">
        <w:rPr>
          <w:sz w:val="24"/>
          <w:szCs w:val="24"/>
        </w:rPr>
        <w:t>изделия</w:t>
      </w:r>
      <w:r w:rsidRPr="000C2C4B">
        <w:rPr>
          <w:sz w:val="24"/>
          <w:szCs w:val="24"/>
        </w:rPr>
        <w:t xml:space="preserve"> </w:t>
      </w:r>
      <w:r w:rsidRPr="00B7247C">
        <w:rPr>
          <w:sz w:val="24"/>
          <w:szCs w:val="24"/>
        </w:rPr>
        <w:t>–</w:t>
      </w:r>
      <w:r w:rsidRPr="000C2C4B">
        <w:rPr>
          <w:sz w:val="24"/>
          <w:szCs w:val="24"/>
        </w:rPr>
        <w:t xml:space="preserve"> п</w:t>
      </w:r>
      <w:r w:rsidRPr="00B7247C">
        <w:rPr>
          <w:sz w:val="24"/>
          <w:szCs w:val="24"/>
        </w:rPr>
        <w:t>о</w:t>
      </w:r>
      <w:r w:rsidRPr="000C2C4B">
        <w:rPr>
          <w:sz w:val="24"/>
          <w:szCs w:val="24"/>
        </w:rPr>
        <w:t xml:space="preserve"> </w:t>
      </w:r>
      <w:r w:rsidRPr="00B7247C">
        <w:rPr>
          <w:sz w:val="24"/>
          <w:szCs w:val="24"/>
        </w:rPr>
        <w:t>1</w:t>
      </w:r>
      <w:r w:rsidRPr="000C2C4B">
        <w:rPr>
          <w:sz w:val="24"/>
          <w:szCs w:val="24"/>
        </w:rPr>
        <w:t xml:space="preserve"> </w:t>
      </w:r>
      <w:r w:rsidRPr="00B7247C">
        <w:rPr>
          <w:sz w:val="24"/>
          <w:szCs w:val="24"/>
        </w:rPr>
        <w:t>экз;</w:t>
      </w:r>
    </w:p>
    <w:p w:rsidR="00380705" w:rsidRPr="000C2C4B" w:rsidRDefault="00380705" w:rsidP="000C2C4B">
      <w:pPr>
        <w:pStyle w:val="a9"/>
        <w:numPr>
          <w:ilvl w:val="2"/>
          <w:numId w:val="2"/>
        </w:numPr>
        <w:tabs>
          <w:tab w:val="left" w:pos="284"/>
        </w:tabs>
        <w:kinsoku w:val="0"/>
        <w:overflowPunct w:val="0"/>
        <w:spacing w:before="1"/>
        <w:ind w:left="0" w:right="-1" w:firstLine="0"/>
        <w:jc w:val="both"/>
        <w:rPr>
          <w:sz w:val="24"/>
          <w:szCs w:val="24"/>
        </w:rPr>
      </w:pPr>
      <w:r w:rsidRPr="000C2C4B">
        <w:rPr>
          <w:sz w:val="24"/>
          <w:szCs w:val="24"/>
        </w:rPr>
        <w:t>комплект паспортов на комплектующие изделия, на которые предусмотрена предприятием-изготовителем поставка этих документов комплектно с изделиями</w:t>
      </w:r>
      <w:r w:rsidR="000C2C4B">
        <w:rPr>
          <w:sz w:val="24"/>
          <w:szCs w:val="24"/>
        </w:rPr>
        <w:t xml:space="preserve"> </w:t>
      </w:r>
      <w:r w:rsidRPr="000C2C4B">
        <w:rPr>
          <w:sz w:val="24"/>
          <w:szCs w:val="24"/>
        </w:rPr>
        <w:t>– по 1 экз;</w:t>
      </w:r>
    </w:p>
    <w:p w:rsidR="00380705" w:rsidRPr="00B7247C" w:rsidRDefault="00380705" w:rsidP="000C2C4B">
      <w:pPr>
        <w:pStyle w:val="a9"/>
        <w:numPr>
          <w:ilvl w:val="3"/>
          <w:numId w:val="3"/>
        </w:numPr>
        <w:tabs>
          <w:tab w:val="left" w:pos="284"/>
          <w:tab w:val="left" w:pos="1428"/>
        </w:tabs>
        <w:kinsoku w:val="0"/>
        <w:overflowPunct w:val="0"/>
        <w:spacing w:before="29"/>
        <w:ind w:left="0" w:right="-1" w:firstLine="0"/>
        <w:jc w:val="both"/>
        <w:rPr>
          <w:sz w:val="24"/>
          <w:szCs w:val="24"/>
        </w:rPr>
      </w:pPr>
      <w:r w:rsidRPr="00B7247C">
        <w:rPr>
          <w:spacing w:val="-1"/>
          <w:sz w:val="24"/>
          <w:szCs w:val="24"/>
        </w:rPr>
        <w:t>схем</w:t>
      </w:r>
      <w:r w:rsidRPr="00B7247C">
        <w:rPr>
          <w:sz w:val="24"/>
          <w:szCs w:val="24"/>
        </w:rPr>
        <w:t>ы</w:t>
      </w:r>
      <w:r w:rsidRPr="00B7247C">
        <w:rPr>
          <w:spacing w:val="-7"/>
          <w:sz w:val="24"/>
          <w:szCs w:val="24"/>
        </w:rPr>
        <w:t xml:space="preserve"> </w:t>
      </w:r>
      <w:r w:rsidRPr="00B7247C">
        <w:rPr>
          <w:sz w:val="24"/>
          <w:szCs w:val="24"/>
        </w:rPr>
        <w:t>электрические</w:t>
      </w:r>
      <w:r w:rsidRPr="00B7247C">
        <w:rPr>
          <w:spacing w:val="-6"/>
          <w:sz w:val="24"/>
          <w:szCs w:val="24"/>
        </w:rPr>
        <w:t xml:space="preserve"> </w:t>
      </w:r>
      <w:r w:rsidRPr="00B7247C">
        <w:rPr>
          <w:spacing w:val="-1"/>
          <w:sz w:val="24"/>
          <w:szCs w:val="24"/>
        </w:rPr>
        <w:t>главны</w:t>
      </w:r>
      <w:r w:rsidRPr="00B7247C">
        <w:rPr>
          <w:sz w:val="24"/>
          <w:szCs w:val="24"/>
        </w:rPr>
        <w:t>х</w:t>
      </w:r>
      <w:r w:rsidRPr="00B7247C">
        <w:rPr>
          <w:spacing w:val="-7"/>
          <w:sz w:val="24"/>
          <w:szCs w:val="24"/>
        </w:rPr>
        <w:t xml:space="preserve"> </w:t>
      </w:r>
      <w:r w:rsidRPr="00B7247C">
        <w:rPr>
          <w:sz w:val="24"/>
          <w:szCs w:val="24"/>
        </w:rPr>
        <w:t>и</w:t>
      </w:r>
      <w:r w:rsidRPr="00B7247C">
        <w:rPr>
          <w:spacing w:val="-6"/>
          <w:sz w:val="24"/>
          <w:szCs w:val="24"/>
        </w:rPr>
        <w:t xml:space="preserve"> </w:t>
      </w:r>
      <w:r w:rsidRPr="00B7247C">
        <w:rPr>
          <w:spacing w:val="-1"/>
          <w:sz w:val="24"/>
          <w:szCs w:val="24"/>
        </w:rPr>
        <w:t>вспомогательны</w:t>
      </w:r>
      <w:r w:rsidRPr="00B7247C">
        <w:rPr>
          <w:sz w:val="24"/>
          <w:szCs w:val="24"/>
        </w:rPr>
        <w:t>х</w:t>
      </w:r>
      <w:r w:rsidRPr="00B7247C">
        <w:rPr>
          <w:spacing w:val="-6"/>
          <w:sz w:val="24"/>
          <w:szCs w:val="24"/>
        </w:rPr>
        <w:t xml:space="preserve"> </w:t>
      </w:r>
      <w:r w:rsidRPr="00B7247C">
        <w:rPr>
          <w:sz w:val="24"/>
          <w:szCs w:val="24"/>
        </w:rPr>
        <w:t>цепей</w:t>
      </w:r>
      <w:r w:rsidRPr="00B7247C">
        <w:rPr>
          <w:spacing w:val="47"/>
          <w:sz w:val="24"/>
          <w:szCs w:val="24"/>
        </w:rPr>
        <w:t xml:space="preserve"> </w:t>
      </w:r>
      <w:r w:rsidR="00764700">
        <w:rPr>
          <w:spacing w:val="-1"/>
          <w:sz w:val="24"/>
          <w:szCs w:val="24"/>
        </w:rPr>
        <w:t>ЗРУ</w:t>
      </w:r>
      <w:r w:rsidRPr="00B7247C">
        <w:rPr>
          <w:spacing w:val="-7"/>
          <w:sz w:val="24"/>
          <w:szCs w:val="24"/>
        </w:rPr>
        <w:t xml:space="preserve"> </w:t>
      </w:r>
      <w:r w:rsidRPr="00B7247C">
        <w:rPr>
          <w:sz w:val="24"/>
          <w:szCs w:val="24"/>
        </w:rPr>
        <w:t>–</w:t>
      </w:r>
      <w:r w:rsidRPr="00B7247C">
        <w:rPr>
          <w:spacing w:val="-7"/>
          <w:sz w:val="24"/>
          <w:szCs w:val="24"/>
        </w:rPr>
        <w:t xml:space="preserve"> </w:t>
      </w:r>
      <w:r w:rsidRPr="00B7247C">
        <w:rPr>
          <w:sz w:val="24"/>
          <w:szCs w:val="24"/>
        </w:rPr>
        <w:t xml:space="preserve">1 </w:t>
      </w:r>
      <w:r w:rsidRPr="00B7247C">
        <w:rPr>
          <w:spacing w:val="-1"/>
          <w:sz w:val="24"/>
          <w:szCs w:val="24"/>
        </w:rPr>
        <w:t>ко</w:t>
      </w:r>
      <w:r w:rsidRPr="00B7247C">
        <w:rPr>
          <w:spacing w:val="1"/>
          <w:sz w:val="24"/>
          <w:szCs w:val="24"/>
        </w:rPr>
        <w:t>м</w:t>
      </w:r>
      <w:r w:rsidRPr="00B7247C">
        <w:rPr>
          <w:spacing w:val="-1"/>
          <w:sz w:val="24"/>
          <w:szCs w:val="24"/>
        </w:rPr>
        <w:t>плек</w:t>
      </w:r>
      <w:r w:rsidRPr="00B7247C">
        <w:rPr>
          <w:sz w:val="24"/>
          <w:szCs w:val="24"/>
        </w:rPr>
        <w:t>т;</w:t>
      </w:r>
    </w:p>
    <w:p w:rsidR="00380705" w:rsidRPr="00B7247C" w:rsidRDefault="00380705" w:rsidP="000C2C4B">
      <w:pPr>
        <w:pStyle w:val="a9"/>
        <w:numPr>
          <w:ilvl w:val="3"/>
          <w:numId w:val="3"/>
        </w:numPr>
        <w:tabs>
          <w:tab w:val="left" w:pos="284"/>
          <w:tab w:val="left" w:pos="1440"/>
        </w:tabs>
        <w:kinsoku w:val="0"/>
        <w:overflowPunct w:val="0"/>
        <w:spacing w:before="55"/>
        <w:ind w:left="0" w:right="-1" w:firstLine="0"/>
        <w:jc w:val="both"/>
        <w:rPr>
          <w:sz w:val="24"/>
          <w:szCs w:val="24"/>
        </w:rPr>
      </w:pPr>
      <w:r w:rsidRPr="00B7247C">
        <w:rPr>
          <w:spacing w:val="-1"/>
          <w:sz w:val="24"/>
          <w:szCs w:val="24"/>
        </w:rPr>
        <w:t>протокол</w:t>
      </w:r>
      <w:r w:rsidRPr="00B7247C">
        <w:rPr>
          <w:sz w:val="24"/>
          <w:szCs w:val="24"/>
        </w:rPr>
        <w:t>ы</w:t>
      </w:r>
      <w:r w:rsidRPr="00B7247C">
        <w:rPr>
          <w:spacing w:val="-8"/>
          <w:sz w:val="24"/>
          <w:szCs w:val="24"/>
        </w:rPr>
        <w:t xml:space="preserve"> </w:t>
      </w:r>
      <w:r w:rsidRPr="00B7247C">
        <w:rPr>
          <w:sz w:val="24"/>
          <w:szCs w:val="24"/>
        </w:rPr>
        <w:t>испытаний</w:t>
      </w:r>
      <w:r w:rsidRPr="00B7247C">
        <w:rPr>
          <w:spacing w:val="-8"/>
          <w:sz w:val="24"/>
          <w:szCs w:val="24"/>
        </w:rPr>
        <w:t xml:space="preserve"> </w:t>
      </w:r>
      <w:r w:rsidR="00764700">
        <w:rPr>
          <w:spacing w:val="-1"/>
          <w:sz w:val="24"/>
          <w:szCs w:val="24"/>
        </w:rPr>
        <w:t>ЗРУ</w:t>
      </w:r>
      <w:r w:rsidRPr="00B7247C">
        <w:rPr>
          <w:spacing w:val="-8"/>
          <w:sz w:val="24"/>
          <w:szCs w:val="24"/>
        </w:rPr>
        <w:t xml:space="preserve"> </w:t>
      </w:r>
      <w:r w:rsidRPr="00B7247C">
        <w:rPr>
          <w:sz w:val="24"/>
          <w:szCs w:val="24"/>
        </w:rPr>
        <w:t>-</w:t>
      </w:r>
      <w:r w:rsidRPr="00B7247C">
        <w:rPr>
          <w:spacing w:val="-8"/>
          <w:sz w:val="24"/>
          <w:szCs w:val="24"/>
        </w:rPr>
        <w:t xml:space="preserve"> </w:t>
      </w:r>
      <w:r w:rsidRPr="00B7247C">
        <w:rPr>
          <w:sz w:val="24"/>
          <w:szCs w:val="24"/>
        </w:rPr>
        <w:t>1</w:t>
      </w:r>
      <w:r w:rsidRPr="00B7247C">
        <w:rPr>
          <w:spacing w:val="-7"/>
          <w:sz w:val="24"/>
          <w:szCs w:val="24"/>
        </w:rPr>
        <w:t xml:space="preserve"> </w:t>
      </w:r>
      <w:r w:rsidRPr="00B7247C">
        <w:rPr>
          <w:sz w:val="24"/>
          <w:szCs w:val="24"/>
        </w:rPr>
        <w:t>комплект;</w:t>
      </w:r>
    </w:p>
    <w:p w:rsidR="00380705" w:rsidRPr="00B7247C" w:rsidRDefault="00380705" w:rsidP="000C2C4B">
      <w:pPr>
        <w:pStyle w:val="a9"/>
        <w:numPr>
          <w:ilvl w:val="3"/>
          <w:numId w:val="3"/>
        </w:numPr>
        <w:tabs>
          <w:tab w:val="left" w:pos="284"/>
          <w:tab w:val="left" w:pos="1440"/>
        </w:tabs>
        <w:kinsoku w:val="0"/>
        <w:overflowPunct w:val="0"/>
        <w:spacing w:before="55"/>
        <w:ind w:left="0" w:right="-1" w:firstLine="0"/>
        <w:jc w:val="both"/>
        <w:rPr>
          <w:sz w:val="24"/>
          <w:szCs w:val="24"/>
        </w:rPr>
      </w:pPr>
      <w:r w:rsidRPr="00B7247C">
        <w:rPr>
          <w:spacing w:val="-1"/>
          <w:sz w:val="24"/>
          <w:szCs w:val="24"/>
        </w:rPr>
        <w:t>сертифика</w:t>
      </w:r>
      <w:r w:rsidRPr="00B7247C">
        <w:rPr>
          <w:sz w:val="24"/>
          <w:szCs w:val="24"/>
        </w:rPr>
        <w:t>т</w:t>
      </w:r>
      <w:r w:rsidRPr="00B7247C">
        <w:rPr>
          <w:spacing w:val="-5"/>
          <w:sz w:val="24"/>
          <w:szCs w:val="24"/>
        </w:rPr>
        <w:t xml:space="preserve"> </w:t>
      </w:r>
      <w:r w:rsidRPr="00B7247C">
        <w:rPr>
          <w:spacing w:val="-1"/>
          <w:sz w:val="24"/>
          <w:szCs w:val="24"/>
        </w:rPr>
        <w:t>качеств</w:t>
      </w:r>
      <w:r w:rsidRPr="00B7247C">
        <w:rPr>
          <w:sz w:val="24"/>
          <w:szCs w:val="24"/>
        </w:rPr>
        <w:t>а</w:t>
      </w:r>
      <w:r w:rsidRPr="00B7247C">
        <w:rPr>
          <w:spacing w:val="51"/>
          <w:sz w:val="24"/>
          <w:szCs w:val="24"/>
        </w:rPr>
        <w:t xml:space="preserve"> </w:t>
      </w:r>
      <w:r w:rsidRPr="00B7247C">
        <w:rPr>
          <w:sz w:val="24"/>
          <w:szCs w:val="24"/>
        </w:rPr>
        <w:t>-</w:t>
      </w:r>
      <w:r w:rsidRPr="00B7247C">
        <w:rPr>
          <w:spacing w:val="-5"/>
          <w:sz w:val="24"/>
          <w:szCs w:val="24"/>
        </w:rPr>
        <w:t xml:space="preserve"> </w:t>
      </w:r>
      <w:r w:rsidRPr="00B7247C">
        <w:rPr>
          <w:sz w:val="24"/>
          <w:szCs w:val="24"/>
        </w:rPr>
        <w:t>1</w:t>
      </w:r>
      <w:r w:rsidRPr="00B7247C">
        <w:rPr>
          <w:spacing w:val="-4"/>
          <w:sz w:val="24"/>
          <w:szCs w:val="24"/>
        </w:rPr>
        <w:t xml:space="preserve"> </w:t>
      </w:r>
      <w:r w:rsidRPr="00B7247C">
        <w:rPr>
          <w:sz w:val="24"/>
          <w:szCs w:val="24"/>
        </w:rPr>
        <w:t>экз.;</w:t>
      </w:r>
    </w:p>
    <w:p w:rsidR="00380705" w:rsidRPr="00B7247C" w:rsidRDefault="00380705" w:rsidP="000C2C4B">
      <w:pPr>
        <w:pStyle w:val="a9"/>
        <w:numPr>
          <w:ilvl w:val="3"/>
          <w:numId w:val="3"/>
        </w:numPr>
        <w:tabs>
          <w:tab w:val="left" w:pos="284"/>
          <w:tab w:val="left" w:pos="1428"/>
        </w:tabs>
        <w:kinsoku w:val="0"/>
        <w:overflowPunct w:val="0"/>
        <w:spacing w:before="55"/>
        <w:ind w:left="0" w:right="-1" w:firstLine="0"/>
        <w:jc w:val="both"/>
        <w:rPr>
          <w:sz w:val="24"/>
          <w:szCs w:val="24"/>
        </w:rPr>
      </w:pPr>
      <w:r w:rsidRPr="00B7247C">
        <w:rPr>
          <w:sz w:val="24"/>
          <w:szCs w:val="24"/>
        </w:rPr>
        <w:t>д</w:t>
      </w:r>
      <w:r w:rsidRPr="00B7247C">
        <w:rPr>
          <w:spacing w:val="-2"/>
          <w:sz w:val="24"/>
          <w:szCs w:val="24"/>
        </w:rPr>
        <w:t>р</w:t>
      </w:r>
      <w:r w:rsidRPr="00B7247C">
        <w:rPr>
          <w:sz w:val="24"/>
          <w:szCs w:val="24"/>
        </w:rPr>
        <w:t>уг</w:t>
      </w:r>
      <w:r w:rsidRPr="00B7247C">
        <w:rPr>
          <w:spacing w:val="-2"/>
          <w:sz w:val="24"/>
          <w:szCs w:val="24"/>
        </w:rPr>
        <w:t>и</w:t>
      </w:r>
      <w:r w:rsidRPr="00B7247C">
        <w:rPr>
          <w:sz w:val="24"/>
          <w:szCs w:val="24"/>
        </w:rPr>
        <w:t>е</w:t>
      </w:r>
      <w:r w:rsidRPr="00B7247C">
        <w:rPr>
          <w:spacing w:val="-8"/>
          <w:sz w:val="24"/>
          <w:szCs w:val="24"/>
        </w:rPr>
        <w:t xml:space="preserve"> </w:t>
      </w:r>
      <w:r w:rsidRPr="00B7247C">
        <w:rPr>
          <w:sz w:val="24"/>
          <w:szCs w:val="24"/>
        </w:rPr>
        <w:t>техничес</w:t>
      </w:r>
      <w:r w:rsidRPr="00B7247C">
        <w:rPr>
          <w:spacing w:val="-2"/>
          <w:sz w:val="24"/>
          <w:szCs w:val="24"/>
        </w:rPr>
        <w:t>к</w:t>
      </w:r>
      <w:r w:rsidRPr="00B7247C">
        <w:rPr>
          <w:sz w:val="24"/>
          <w:szCs w:val="24"/>
        </w:rPr>
        <w:t>ие</w:t>
      </w:r>
      <w:r w:rsidRPr="00B7247C">
        <w:rPr>
          <w:spacing w:val="-7"/>
          <w:sz w:val="24"/>
          <w:szCs w:val="24"/>
        </w:rPr>
        <w:t xml:space="preserve"> </w:t>
      </w:r>
      <w:r w:rsidRPr="00B7247C">
        <w:rPr>
          <w:sz w:val="24"/>
          <w:szCs w:val="24"/>
        </w:rPr>
        <w:t>до</w:t>
      </w:r>
      <w:r w:rsidRPr="00B7247C">
        <w:rPr>
          <w:spacing w:val="-2"/>
          <w:sz w:val="24"/>
          <w:szCs w:val="24"/>
        </w:rPr>
        <w:t>к</w:t>
      </w:r>
      <w:r w:rsidRPr="00B7247C">
        <w:rPr>
          <w:spacing w:val="1"/>
          <w:sz w:val="24"/>
          <w:szCs w:val="24"/>
        </w:rPr>
        <w:t>у</w:t>
      </w:r>
      <w:r w:rsidRPr="00B7247C">
        <w:rPr>
          <w:sz w:val="24"/>
          <w:szCs w:val="24"/>
        </w:rPr>
        <w:t>ме</w:t>
      </w:r>
      <w:r w:rsidRPr="00B7247C">
        <w:rPr>
          <w:spacing w:val="-2"/>
          <w:sz w:val="24"/>
          <w:szCs w:val="24"/>
        </w:rPr>
        <w:t>н</w:t>
      </w:r>
      <w:r w:rsidRPr="00B7247C">
        <w:rPr>
          <w:spacing w:val="-1"/>
          <w:sz w:val="24"/>
          <w:szCs w:val="24"/>
        </w:rPr>
        <w:t>т</w:t>
      </w:r>
      <w:r w:rsidRPr="00B7247C">
        <w:rPr>
          <w:sz w:val="24"/>
          <w:szCs w:val="24"/>
        </w:rPr>
        <w:t>ы</w:t>
      </w:r>
      <w:r w:rsidRPr="00B7247C">
        <w:rPr>
          <w:spacing w:val="-8"/>
          <w:sz w:val="24"/>
          <w:szCs w:val="24"/>
        </w:rPr>
        <w:t xml:space="preserve"> </w:t>
      </w:r>
      <w:r w:rsidRPr="00B7247C">
        <w:rPr>
          <w:sz w:val="24"/>
          <w:szCs w:val="24"/>
        </w:rPr>
        <w:t>(</w:t>
      </w:r>
      <w:r w:rsidRPr="00B7247C">
        <w:rPr>
          <w:spacing w:val="-1"/>
          <w:sz w:val="24"/>
          <w:szCs w:val="24"/>
        </w:rPr>
        <w:t>п</w:t>
      </w:r>
      <w:r w:rsidRPr="00B7247C">
        <w:rPr>
          <w:sz w:val="24"/>
          <w:szCs w:val="24"/>
        </w:rPr>
        <w:t>о</w:t>
      </w:r>
      <w:r w:rsidRPr="00B7247C">
        <w:rPr>
          <w:spacing w:val="-8"/>
          <w:sz w:val="24"/>
          <w:szCs w:val="24"/>
        </w:rPr>
        <w:t xml:space="preserve"> </w:t>
      </w:r>
      <w:r w:rsidRPr="00B7247C">
        <w:rPr>
          <w:spacing w:val="-1"/>
          <w:sz w:val="24"/>
          <w:szCs w:val="24"/>
        </w:rPr>
        <w:t>заказ</w:t>
      </w:r>
      <w:r w:rsidRPr="00B7247C">
        <w:rPr>
          <w:spacing w:val="3"/>
          <w:sz w:val="24"/>
          <w:szCs w:val="24"/>
        </w:rPr>
        <w:t>у</w:t>
      </w:r>
      <w:r w:rsidRPr="00B7247C">
        <w:rPr>
          <w:sz w:val="24"/>
          <w:szCs w:val="24"/>
        </w:rPr>
        <w:t>).</w:t>
      </w:r>
    </w:p>
    <w:p w:rsidR="00380705" w:rsidRPr="00B7247C" w:rsidRDefault="00380705" w:rsidP="000C2C4B">
      <w:pPr>
        <w:kinsoku w:val="0"/>
        <w:overflowPunct w:val="0"/>
        <w:spacing w:before="6"/>
        <w:ind w:right="-1" w:firstLine="851"/>
        <w:jc w:val="both"/>
      </w:pPr>
    </w:p>
    <w:p w:rsidR="00380705" w:rsidRPr="00B7247C" w:rsidRDefault="00EC6715" w:rsidP="000C2C4B">
      <w:pPr>
        <w:pStyle w:val="a9"/>
        <w:kinsoku w:val="0"/>
        <w:overflowPunct w:val="0"/>
        <w:ind w:left="0" w:right="-1" w:firstLine="851"/>
        <w:jc w:val="both"/>
        <w:rPr>
          <w:sz w:val="24"/>
          <w:szCs w:val="24"/>
        </w:rPr>
      </w:pPr>
      <w:r w:rsidRPr="00B7247C">
        <w:rPr>
          <w:sz w:val="24"/>
          <w:szCs w:val="24"/>
        </w:rPr>
        <w:t>5</w:t>
      </w:r>
      <w:r w:rsidR="000C2C4B">
        <w:rPr>
          <w:sz w:val="24"/>
          <w:szCs w:val="24"/>
        </w:rPr>
        <w:t xml:space="preserve">.2 </w:t>
      </w:r>
      <w:r w:rsidR="00380705" w:rsidRPr="00B7247C">
        <w:rPr>
          <w:spacing w:val="-1"/>
          <w:sz w:val="24"/>
          <w:szCs w:val="24"/>
        </w:rPr>
        <w:t>Вс</w:t>
      </w:r>
      <w:r w:rsidR="00380705" w:rsidRPr="00B7247C">
        <w:rPr>
          <w:sz w:val="24"/>
          <w:szCs w:val="24"/>
        </w:rPr>
        <w:t>е</w:t>
      </w:r>
      <w:r w:rsidR="00380705" w:rsidRPr="00B7247C">
        <w:rPr>
          <w:spacing w:val="32"/>
          <w:sz w:val="24"/>
          <w:szCs w:val="24"/>
        </w:rPr>
        <w:t xml:space="preserve"> </w:t>
      </w:r>
      <w:r w:rsidR="00380705" w:rsidRPr="00B7247C">
        <w:rPr>
          <w:spacing w:val="-1"/>
          <w:sz w:val="24"/>
          <w:szCs w:val="24"/>
        </w:rPr>
        <w:t>прибор</w:t>
      </w:r>
      <w:r w:rsidR="00380705" w:rsidRPr="00B7247C">
        <w:rPr>
          <w:sz w:val="24"/>
          <w:szCs w:val="24"/>
        </w:rPr>
        <w:t xml:space="preserve">ы, </w:t>
      </w:r>
      <w:r w:rsidR="00380705" w:rsidRPr="00B7247C">
        <w:rPr>
          <w:spacing w:val="-1"/>
          <w:sz w:val="24"/>
          <w:szCs w:val="24"/>
        </w:rPr>
        <w:t>аппарат</w:t>
      </w:r>
      <w:r w:rsidR="00380705" w:rsidRPr="00B7247C">
        <w:rPr>
          <w:sz w:val="24"/>
          <w:szCs w:val="24"/>
        </w:rPr>
        <w:t>ы, ряды зажимов</w:t>
      </w:r>
      <w:r w:rsidR="00380705" w:rsidRPr="00B7247C">
        <w:rPr>
          <w:spacing w:val="31"/>
          <w:sz w:val="24"/>
          <w:szCs w:val="24"/>
        </w:rPr>
        <w:t xml:space="preserve"> </w:t>
      </w:r>
      <w:r w:rsidR="00380705" w:rsidRPr="00B7247C">
        <w:rPr>
          <w:sz w:val="24"/>
          <w:szCs w:val="24"/>
        </w:rPr>
        <w:t>и соединя</w:t>
      </w:r>
      <w:r w:rsidR="00380705" w:rsidRPr="00B7247C">
        <w:rPr>
          <w:spacing w:val="-2"/>
          <w:sz w:val="24"/>
          <w:szCs w:val="24"/>
        </w:rPr>
        <w:t>ю</w:t>
      </w:r>
      <w:r w:rsidR="00380705" w:rsidRPr="00B7247C">
        <w:rPr>
          <w:sz w:val="24"/>
          <w:szCs w:val="24"/>
        </w:rPr>
        <w:t>щие</w:t>
      </w:r>
      <w:r w:rsidR="00380705" w:rsidRPr="00B7247C">
        <w:rPr>
          <w:spacing w:val="33"/>
          <w:sz w:val="24"/>
          <w:szCs w:val="24"/>
        </w:rPr>
        <w:t xml:space="preserve"> </w:t>
      </w:r>
      <w:r w:rsidR="00380705" w:rsidRPr="00B7247C">
        <w:rPr>
          <w:spacing w:val="-1"/>
          <w:sz w:val="24"/>
          <w:szCs w:val="24"/>
        </w:rPr>
        <w:t>проводник</w:t>
      </w:r>
      <w:r w:rsidR="00380705" w:rsidRPr="00B7247C">
        <w:rPr>
          <w:sz w:val="24"/>
          <w:szCs w:val="24"/>
        </w:rPr>
        <w:t>и</w:t>
      </w:r>
      <w:r w:rsidR="00380705" w:rsidRPr="00B7247C">
        <w:rPr>
          <w:spacing w:val="32"/>
          <w:sz w:val="24"/>
          <w:szCs w:val="24"/>
        </w:rPr>
        <w:t xml:space="preserve"> </w:t>
      </w:r>
      <w:r w:rsidR="00380705" w:rsidRPr="00B7247C">
        <w:rPr>
          <w:spacing w:val="-1"/>
          <w:sz w:val="24"/>
          <w:szCs w:val="24"/>
        </w:rPr>
        <w:t>имеют</w:t>
      </w:r>
      <w:r w:rsidR="00380705" w:rsidRPr="00B7247C">
        <w:rPr>
          <w:spacing w:val="-1"/>
          <w:w w:val="99"/>
          <w:sz w:val="24"/>
          <w:szCs w:val="24"/>
        </w:rPr>
        <w:t xml:space="preserve"> </w:t>
      </w:r>
      <w:r w:rsidR="00380705" w:rsidRPr="00B7247C">
        <w:rPr>
          <w:sz w:val="24"/>
          <w:szCs w:val="24"/>
        </w:rPr>
        <w:t>маркиров</w:t>
      </w:r>
      <w:r w:rsidR="00380705" w:rsidRPr="00B7247C">
        <w:rPr>
          <w:spacing w:val="-2"/>
          <w:sz w:val="24"/>
          <w:szCs w:val="24"/>
        </w:rPr>
        <w:t>к</w:t>
      </w:r>
      <w:r w:rsidR="00380705" w:rsidRPr="00B7247C">
        <w:rPr>
          <w:spacing w:val="2"/>
          <w:sz w:val="24"/>
          <w:szCs w:val="24"/>
        </w:rPr>
        <w:t>у</w:t>
      </w:r>
      <w:r w:rsidR="00380705" w:rsidRPr="00B7247C">
        <w:rPr>
          <w:sz w:val="24"/>
          <w:szCs w:val="24"/>
        </w:rPr>
        <w:t>,</w:t>
      </w:r>
      <w:r w:rsidR="00380705" w:rsidRPr="00B7247C">
        <w:rPr>
          <w:spacing w:val="40"/>
          <w:sz w:val="24"/>
          <w:szCs w:val="24"/>
        </w:rPr>
        <w:t xml:space="preserve"> </w:t>
      </w:r>
      <w:r w:rsidR="00380705" w:rsidRPr="00B7247C">
        <w:rPr>
          <w:spacing w:val="-1"/>
          <w:sz w:val="24"/>
          <w:szCs w:val="24"/>
        </w:rPr>
        <w:t>соответст</w:t>
      </w:r>
      <w:r w:rsidR="00380705" w:rsidRPr="00B7247C">
        <w:rPr>
          <w:spacing w:val="-2"/>
          <w:sz w:val="24"/>
          <w:szCs w:val="24"/>
        </w:rPr>
        <w:t>в</w:t>
      </w:r>
      <w:r w:rsidR="00380705" w:rsidRPr="00B7247C">
        <w:rPr>
          <w:spacing w:val="2"/>
          <w:sz w:val="24"/>
          <w:szCs w:val="24"/>
        </w:rPr>
        <w:t>у</w:t>
      </w:r>
      <w:r w:rsidR="00380705" w:rsidRPr="00B7247C">
        <w:rPr>
          <w:spacing w:val="-1"/>
          <w:sz w:val="24"/>
          <w:szCs w:val="24"/>
        </w:rPr>
        <w:t>ющ</w:t>
      </w:r>
      <w:r w:rsidR="00380705" w:rsidRPr="00B7247C">
        <w:rPr>
          <w:spacing w:val="2"/>
          <w:sz w:val="24"/>
          <w:szCs w:val="24"/>
        </w:rPr>
        <w:t>у</w:t>
      </w:r>
      <w:r w:rsidR="00380705" w:rsidRPr="00B7247C">
        <w:rPr>
          <w:sz w:val="24"/>
          <w:szCs w:val="24"/>
        </w:rPr>
        <w:t>ю</w:t>
      </w:r>
      <w:r w:rsidR="00380705" w:rsidRPr="00B7247C">
        <w:rPr>
          <w:spacing w:val="-9"/>
          <w:sz w:val="24"/>
          <w:szCs w:val="24"/>
        </w:rPr>
        <w:t xml:space="preserve"> </w:t>
      </w:r>
      <w:r w:rsidR="00380705" w:rsidRPr="00B7247C">
        <w:rPr>
          <w:sz w:val="24"/>
          <w:szCs w:val="24"/>
        </w:rPr>
        <w:t>обозначениям</w:t>
      </w:r>
      <w:r w:rsidR="00380705" w:rsidRPr="00B7247C">
        <w:rPr>
          <w:spacing w:val="-10"/>
          <w:sz w:val="24"/>
          <w:szCs w:val="24"/>
        </w:rPr>
        <w:t xml:space="preserve"> </w:t>
      </w:r>
      <w:r w:rsidR="00380705" w:rsidRPr="00B7247C">
        <w:rPr>
          <w:spacing w:val="-1"/>
          <w:sz w:val="24"/>
          <w:szCs w:val="24"/>
        </w:rPr>
        <w:t>н</w:t>
      </w:r>
      <w:r w:rsidR="00380705" w:rsidRPr="00B7247C">
        <w:rPr>
          <w:sz w:val="24"/>
          <w:szCs w:val="24"/>
        </w:rPr>
        <w:t>а</w:t>
      </w:r>
      <w:r w:rsidR="00380705" w:rsidRPr="00B7247C">
        <w:rPr>
          <w:spacing w:val="-9"/>
          <w:sz w:val="24"/>
          <w:szCs w:val="24"/>
        </w:rPr>
        <w:t xml:space="preserve"> </w:t>
      </w:r>
      <w:r w:rsidR="00380705" w:rsidRPr="00B7247C">
        <w:rPr>
          <w:sz w:val="24"/>
          <w:szCs w:val="24"/>
        </w:rPr>
        <w:t>электрических</w:t>
      </w:r>
      <w:r w:rsidR="00380705" w:rsidRPr="00B7247C">
        <w:rPr>
          <w:spacing w:val="-9"/>
          <w:sz w:val="24"/>
          <w:szCs w:val="24"/>
        </w:rPr>
        <w:t xml:space="preserve"> </w:t>
      </w:r>
      <w:r w:rsidR="00380705" w:rsidRPr="00B7247C">
        <w:rPr>
          <w:sz w:val="24"/>
          <w:szCs w:val="24"/>
        </w:rPr>
        <w:t>схемах</w:t>
      </w:r>
      <w:r w:rsidR="00380705" w:rsidRPr="00B7247C">
        <w:rPr>
          <w:spacing w:val="-10"/>
          <w:sz w:val="24"/>
          <w:szCs w:val="24"/>
        </w:rPr>
        <w:t xml:space="preserve"> </w:t>
      </w:r>
      <w:r w:rsidR="00DF1EB1">
        <w:rPr>
          <w:spacing w:val="-1"/>
          <w:sz w:val="24"/>
          <w:szCs w:val="24"/>
        </w:rPr>
        <w:t>КРУ</w:t>
      </w:r>
      <w:r w:rsidR="00764700">
        <w:rPr>
          <w:spacing w:val="-1"/>
          <w:sz w:val="24"/>
          <w:szCs w:val="24"/>
        </w:rPr>
        <w:t xml:space="preserve"> К-63 </w:t>
      </w:r>
      <w:r w:rsidR="00DF1EB1">
        <w:rPr>
          <w:spacing w:val="-1"/>
          <w:sz w:val="24"/>
          <w:szCs w:val="24"/>
        </w:rPr>
        <w:t>(КРУ К-61)</w:t>
      </w:r>
      <w:r w:rsidR="00380705" w:rsidRPr="00B7247C">
        <w:rPr>
          <w:sz w:val="24"/>
          <w:szCs w:val="24"/>
        </w:rPr>
        <w:t>.</w:t>
      </w:r>
    </w:p>
    <w:p w:rsidR="00380705" w:rsidRPr="00B7247C" w:rsidRDefault="00764700" w:rsidP="000C2C4B">
      <w:pPr>
        <w:pStyle w:val="a9"/>
        <w:kinsoku w:val="0"/>
        <w:overflowPunct w:val="0"/>
        <w:spacing w:before="2"/>
        <w:ind w:left="0" w:right="-1" w:firstLine="851"/>
        <w:jc w:val="both"/>
        <w:rPr>
          <w:sz w:val="24"/>
          <w:szCs w:val="24"/>
        </w:rPr>
      </w:pPr>
      <w:r>
        <w:rPr>
          <w:sz w:val="24"/>
          <w:szCs w:val="24"/>
        </w:rPr>
        <w:t xml:space="preserve">Шкафы </w:t>
      </w:r>
      <w:r w:rsidR="00DF1EB1">
        <w:rPr>
          <w:sz w:val="24"/>
          <w:szCs w:val="24"/>
        </w:rPr>
        <w:t xml:space="preserve">КРУ </w:t>
      </w:r>
      <w:r>
        <w:rPr>
          <w:sz w:val="24"/>
          <w:szCs w:val="24"/>
        </w:rPr>
        <w:t>К-63 (</w:t>
      </w:r>
      <w:r w:rsidR="00DF1EB1">
        <w:rPr>
          <w:sz w:val="24"/>
          <w:szCs w:val="24"/>
        </w:rPr>
        <w:t>КРУ К-61</w:t>
      </w:r>
      <w:r>
        <w:rPr>
          <w:sz w:val="24"/>
          <w:szCs w:val="24"/>
        </w:rPr>
        <w:t>)</w:t>
      </w:r>
      <w:r w:rsidR="00380705" w:rsidRPr="00B7247C">
        <w:rPr>
          <w:spacing w:val="-8"/>
          <w:sz w:val="24"/>
          <w:szCs w:val="24"/>
        </w:rPr>
        <w:t xml:space="preserve"> </w:t>
      </w:r>
      <w:r w:rsidR="00380705" w:rsidRPr="00B7247C">
        <w:rPr>
          <w:spacing w:val="-1"/>
          <w:sz w:val="24"/>
          <w:szCs w:val="24"/>
        </w:rPr>
        <w:t>и</w:t>
      </w:r>
      <w:r w:rsidR="00380705" w:rsidRPr="00B7247C">
        <w:rPr>
          <w:spacing w:val="1"/>
          <w:sz w:val="24"/>
          <w:szCs w:val="24"/>
        </w:rPr>
        <w:t>м</w:t>
      </w:r>
      <w:r w:rsidR="00380705" w:rsidRPr="00B7247C">
        <w:rPr>
          <w:spacing w:val="-1"/>
          <w:sz w:val="24"/>
          <w:szCs w:val="24"/>
        </w:rPr>
        <w:t>ею</w:t>
      </w:r>
      <w:r w:rsidR="00380705" w:rsidRPr="00B7247C">
        <w:rPr>
          <w:sz w:val="24"/>
          <w:szCs w:val="24"/>
        </w:rPr>
        <w:t>т</w:t>
      </w:r>
      <w:r w:rsidR="00380705" w:rsidRPr="00B7247C">
        <w:rPr>
          <w:spacing w:val="-8"/>
          <w:sz w:val="24"/>
          <w:szCs w:val="24"/>
        </w:rPr>
        <w:t xml:space="preserve"> </w:t>
      </w:r>
      <w:r w:rsidR="00380705" w:rsidRPr="00B7247C">
        <w:rPr>
          <w:sz w:val="24"/>
          <w:szCs w:val="24"/>
        </w:rPr>
        <w:t>таблички</w:t>
      </w:r>
      <w:r w:rsidR="00380705" w:rsidRPr="00B7247C">
        <w:rPr>
          <w:spacing w:val="-6"/>
          <w:sz w:val="24"/>
          <w:szCs w:val="24"/>
        </w:rPr>
        <w:t xml:space="preserve"> </w:t>
      </w:r>
      <w:r w:rsidR="00380705" w:rsidRPr="00B7247C">
        <w:rPr>
          <w:sz w:val="24"/>
          <w:szCs w:val="24"/>
        </w:rPr>
        <w:t>с</w:t>
      </w:r>
      <w:r w:rsidR="00380705" w:rsidRPr="00B7247C">
        <w:rPr>
          <w:spacing w:val="-8"/>
          <w:sz w:val="24"/>
          <w:szCs w:val="24"/>
        </w:rPr>
        <w:t xml:space="preserve"> </w:t>
      </w:r>
      <w:r w:rsidR="00380705" w:rsidRPr="00B7247C">
        <w:rPr>
          <w:spacing w:val="-1"/>
          <w:sz w:val="24"/>
          <w:szCs w:val="24"/>
        </w:rPr>
        <w:t>основным</w:t>
      </w:r>
      <w:r w:rsidR="00380705" w:rsidRPr="00B7247C">
        <w:rPr>
          <w:sz w:val="24"/>
          <w:szCs w:val="24"/>
        </w:rPr>
        <w:t>и</w:t>
      </w:r>
      <w:r w:rsidR="00380705" w:rsidRPr="00B7247C">
        <w:rPr>
          <w:spacing w:val="-7"/>
          <w:sz w:val="24"/>
          <w:szCs w:val="24"/>
        </w:rPr>
        <w:t xml:space="preserve"> </w:t>
      </w:r>
      <w:r w:rsidR="00380705" w:rsidRPr="00B7247C">
        <w:rPr>
          <w:sz w:val="24"/>
          <w:szCs w:val="24"/>
        </w:rPr>
        <w:t>паспортными</w:t>
      </w:r>
      <w:r w:rsidR="00380705" w:rsidRPr="00B7247C">
        <w:rPr>
          <w:w w:val="99"/>
          <w:sz w:val="24"/>
          <w:szCs w:val="24"/>
        </w:rPr>
        <w:t xml:space="preserve"> </w:t>
      </w:r>
      <w:r w:rsidR="00380705" w:rsidRPr="00B7247C">
        <w:rPr>
          <w:sz w:val="24"/>
          <w:szCs w:val="24"/>
        </w:rPr>
        <w:t>данными</w:t>
      </w:r>
      <w:r w:rsidR="00380705" w:rsidRPr="00B7247C">
        <w:rPr>
          <w:spacing w:val="-11"/>
          <w:sz w:val="24"/>
          <w:szCs w:val="24"/>
        </w:rPr>
        <w:t xml:space="preserve"> </w:t>
      </w:r>
      <w:r w:rsidR="00380705" w:rsidRPr="00B7247C">
        <w:rPr>
          <w:sz w:val="24"/>
          <w:szCs w:val="24"/>
        </w:rPr>
        <w:t>и</w:t>
      </w:r>
      <w:r w:rsidR="00380705" w:rsidRPr="00B7247C">
        <w:rPr>
          <w:spacing w:val="-10"/>
          <w:sz w:val="24"/>
          <w:szCs w:val="24"/>
        </w:rPr>
        <w:t xml:space="preserve"> </w:t>
      </w:r>
      <w:r w:rsidR="00380705" w:rsidRPr="00B7247C">
        <w:rPr>
          <w:spacing w:val="-1"/>
          <w:sz w:val="24"/>
          <w:szCs w:val="24"/>
        </w:rPr>
        <w:t>поясняющи</w:t>
      </w:r>
      <w:r w:rsidR="00380705" w:rsidRPr="00B7247C">
        <w:rPr>
          <w:sz w:val="24"/>
          <w:szCs w:val="24"/>
        </w:rPr>
        <w:t>е</w:t>
      </w:r>
      <w:r w:rsidR="00380705" w:rsidRPr="00B7247C">
        <w:rPr>
          <w:spacing w:val="-9"/>
          <w:sz w:val="24"/>
          <w:szCs w:val="24"/>
        </w:rPr>
        <w:t xml:space="preserve"> </w:t>
      </w:r>
      <w:r w:rsidR="00380705" w:rsidRPr="00B7247C">
        <w:rPr>
          <w:sz w:val="24"/>
          <w:szCs w:val="24"/>
        </w:rPr>
        <w:t>надписи.</w:t>
      </w:r>
    </w:p>
    <w:p w:rsidR="00380705" w:rsidRPr="00B7247C" w:rsidRDefault="00380705" w:rsidP="000C2C4B">
      <w:pPr>
        <w:pStyle w:val="a9"/>
        <w:kinsoku w:val="0"/>
        <w:overflowPunct w:val="0"/>
        <w:spacing w:before="2"/>
        <w:ind w:left="0" w:right="-1" w:firstLine="851"/>
        <w:jc w:val="both"/>
        <w:rPr>
          <w:sz w:val="24"/>
          <w:szCs w:val="24"/>
        </w:rPr>
      </w:pPr>
      <w:r w:rsidRPr="00B7247C">
        <w:rPr>
          <w:spacing w:val="-1"/>
          <w:sz w:val="24"/>
          <w:szCs w:val="24"/>
        </w:rPr>
        <w:t>Н</w:t>
      </w:r>
      <w:r w:rsidRPr="00B7247C">
        <w:rPr>
          <w:sz w:val="24"/>
          <w:szCs w:val="24"/>
        </w:rPr>
        <w:t>а</w:t>
      </w:r>
      <w:r w:rsidRPr="00B7247C">
        <w:rPr>
          <w:spacing w:val="-6"/>
          <w:sz w:val="24"/>
          <w:szCs w:val="24"/>
        </w:rPr>
        <w:t xml:space="preserve"> </w:t>
      </w:r>
      <w:r w:rsidRPr="00B7247C">
        <w:rPr>
          <w:spacing w:val="-1"/>
          <w:sz w:val="24"/>
          <w:szCs w:val="24"/>
        </w:rPr>
        <w:t>кор</w:t>
      </w:r>
      <w:r w:rsidRPr="00B7247C">
        <w:rPr>
          <w:spacing w:val="-2"/>
          <w:sz w:val="24"/>
          <w:szCs w:val="24"/>
        </w:rPr>
        <w:t>п</w:t>
      </w:r>
      <w:r w:rsidRPr="00B7247C">
        <w:rPr>
          <w:spacing w:val="2"/>
          <w:sz w:val="24"/>
          <w:szCs w:val="24"/>
        </w:rPr>
        <w:t>у</w:t>
      </w:r>
      <w:r w:rsidRPr="00B7247C">
        <w:rPr>
          <w:sz w:val="24"/>
          <w:szCs w:val="24"/>
        </w:rPr>
        <w:t>с</w:t>
      </w:r>
      <w:r w:rsidRPr="00B7247C">
        <w:rPr>
          <w:spacing w:val="-7"/>
          <w:sz w:val="24"/>
          <w:szCs w:val="24"/>
        </w:rPr>
        <w:t xml:space="preserve"> </w:t>
      </w:r>
      <w:r w:rsidR="00764700">
        <w:rPr>
          <w:spacing w:val="-1"/>
          <w:sz w:val="24"/>
          <w:szCs w:val="24"/>
        </w:rPr>
        <w:t>ЗРУ-</w:t>
      </w:r>
      <w:r w:rsidR="00CD009F">
        <w:rPr>
          <w:spacing w:val="-1"/>
          <w:sz w:val="24"/>
          <w:szCs w:val="24"/>
        </w:rPr>
        <w:t xml:space="preserve">10(6) кВ </w:t>
      </w:r>
      <w:r w:rsidRPr="00B7247C">
        <w:rPr>
          <w:sz w:val="24"/>
          <w:szCs w:val="24"/>
        </w:rPr>
        <w:t>наносятся</w:t>
      </w:r>
      <w:r w:rsidRPr="00B7247C">
        <w:rPr>
          <w:spacing w:val="-5"/>
          <w:sz w:val="24"/>
          <w:szCs w:val="24"/>
        </w:rPr>
        <w:t xml:space="preserve"> </w:t>
      </w:r>
      <w:r w:rsidRPr="00B7247C">
        <w:rPr>
          <w:sz w:val="24"/>
          <w:szCs w:val="24"/>
        </w:rPr>
        <w:t>знаки</w:t>
      </w:r>
      <w:r w:rsidRPr="00B7247C">
        <w:rPr>
          <w:spacing w:val="48"/>
          <w:sz w:val="24"/>
          <w:szCs w:val="24"/>
        </w:rPr>
        <w:t xml:space="preserve"> </w:t>
      </w:r>
      <w:r w:rsidRPr="00B7247C">
        <w:rPr>
          <w:sz w:val="24"/>
          <w:szCs w:val="24"/>
        </w:rPr>
        <w:t>безопас</w:t>
      </w:r>
      <w:r w:rsidRPr="00B7247C">
        <w:rPr>
          <w:spacing w:val="-2"/>
          <w:sz w:val="24"/>
          <w:szCs w:val="24"/>
        </w:rPr>
        <w:t>н</w:t>
      </w:r>
      <w:r w:rsidRPr="00B7247C">
        <w:rPr>
          <w:sz w:val="24"/>
          <w:szCs w:val="24"/>
        </w:rPr>
        <w:t>ости</w:t>
      </w:r>
      <w:r w:rsidRPr="00B7247C">
        <w:rPr>
          <w:spacing w:val="-4"/>
          <w:sz w:val="24"/>
          <w:szCs w:val="24"/>
        </w:rPr>
        <w:t xml:space="preserve"> </w:t>
      </w:r>
      <w:r w:rsidRPr="00B7247C">
        <w:rPr>
          <w:sz w:val="24"/>
          <w:szCs w:val="24"/>
        </w:rPr>
        <w:t>и</w:t>
      </w:r>
      <w:r w:rsidRPr="00B7247C">
        <w:rPr>
          <w:spacing w:val="-6"/>
          <w:sz w:val="24"/>
          <w:szCs w:val="24"/>
        </w:rPr>
        <w:t xml:space="preserve"> </w:t>
      </w:r>
      <w:r w:rsidRPr="00B7247C">
        <w:rPr>
          <w:sz w:val="24"/>
          <w:szCs w:val="24"/>
        </w:rPr>
        <w:t>знаки</w:t>
      </w:r>
      <w:r w:rsidRPr="00B7247C">
        <w:rPr>
          <w:spacing w:val="-6"/>
          <w:sz w:val="24"/>
          <w:szCs w:val="24"/>
        </w:rPr>
        <w:t xml:space="preserve"> </w:t>
      </w:r>
      <w:r w:rsidRPr="00B7247C">
        <w:rPr>
          <w:spacing w:val="-1"/>
          <w:sz w:val="24"/>
          <w:szCs w:val="24"/>
        </w:rPr>
        <w:t>гр</w:t>
      </w:r>
      <w:r w:rsidRPr="00B7247C">
        <w:rPr>
          <w:spacing w:val="2"/>
          <w:sz w:val="24"/>
          <w:szCs w:val="24"/>
        </w:rPr>
        <w:t>у</w:t>
      </w:r>
      <w:r w:rsidRPr="00B7247C">
        <w:rPr>
          <w:spacing w:val="-1"/>
          <w:sz w:val="24"/>
          <w:szCs w:val="24"/>
        </w:rPr>
        <w:t>зово</w:t>
      </w:r>
      <w:r w:rsidRPr="00B7247C">
        <w:rPr>
          <w:sz w:val="24"/>
          <w:szCs w:val="24"/>
        </w:rPr>
        <w:t>й</w:t>
      </w:r>
      <w:r w:rsidRPr="00B7247C">
        <w:rPr>
          <w:spacing w:val="-7"/>
          <w:sz w:val="24"/>
          <w:szCs w:val="24"/>
        </w:rPr>
        <w:t xml:space="preserve"> </w:t>
      </w:r>
      <w:r w:rsidRPr="00B7247C">
        <w:rPr>
          <w:spacing w:val="-1"/>
          <w:sz w:val="24"/>
          <w:szCs w:val="24"/>
        </w:rPr>
        <w:t>маркировк</w:t>
      </w:r>
      <w:r w:rsidRPr="00B7247C">
        <w:rPr>
          <w:sz w:val="24"/>
          <w:szCs w:val="24"/>
        </w:rPr>
        <w:t>и.</w:t>
      </w:r>
    </w:p>
    <w:p w:rsidR="00015637" w:rsidRPr="00B7247C" w:rsidRDefault="00015637" w:rsidP="00A20D49">
      <w:pPr>
        <w:tabs>
          <w:tab w:val="left" w:pos="3807"/>
        </w:tabs>
        <w:ind w:right="-1"/>
        <w:jc w:val="both"/>
        <w:rPr>
          <w:rFonts w:ascii="Times New Roman" w:hAnsi="Times New Roman"/>
          <w:b/>
          <w:bCs/>
        </w:rPr>
      </w:pPr>
    </w:p>
    <w:p w:rsidR="007F1A03" w:rsidRPr="00B7247C" w:rsidRDefault="007F1A03" w:rsidP="00A20D49">
      <w:pPr>
        <w:tabs>
          <w:tab w:val="left" w:pos="3807"/>
        </w:tabs>
        <w:ind w:right="-1"/>
        <w:jc w:val="both"/>
      </w:pPr>
    </w:p>
    <w:p w:rsidR="0009724E" w:rsidRPr="00B7247C" w:rsidRDefault="0009724E" w:rsidP="00A20D49">
      <w:pPr>
        <w:pStyle w:val="a6"/>
        <w:numPr>
          <w:ilvl w:val="0"/>
          <w:numId w:val="27"/>
        </w:numPr>
        <w:tabs>
          <w:tab w:val="left" w:pos="3807"/>
        </w:tabs>
        <w:ind w:right="-1"/>
        <w:jc w:val="both"/>
        <w:rPr>
          <w:rFonts w:ascii="Times New Roman" w:hAnsi="Times New Roman"/>
          <w:b/>
          <w:bCs/>
        </w:rPr>
      </w:pPr>
      <w:r w:rsidRPr="00B7247C">
        <w:rPr>
          <w:rFonts w:ascii="Times New Roman" w:hAnsi="Times New Roman"/>
          <w:b/>
          <w:bCs/>
        </w:rPr>
        <w:t>ОФОРМЛЕНИЕ ЗАКАЗА</w:t>
      </w:r>
    </w:p>
    <w:p w:rsidR="00EC6715" w:rsidRPr="00B7247C" w:rsidRDefault="00EC6715" w:rsidP="00A20D49">
      <w:pPr>
        <w:kinsoku w:val="0"/>
        <w:overflowPunct w:val="0"/>
        <w:spacing w:before="1"/>
        <w:ind w:right="-1"/>
        <w:jc w:val="both"/>
      </w:pPr>
    </w:p>
    <w:p w:rsidR="00EC6715" w:rsidRPr="00B7247C" w:rsidRDefault="00670FC6" w:rsidP="00A20D49">
      <w:pPr>
        <w:pStyle w:val="a9"/>
        <w:kinsoku w:val="0"/>
        <w:overflowPunct w:val="0"/>
        <w:spacing w:before="29"/>
        <w:ind w:right="-1" w:firstLine="660"/>
        <w:jc w:val="both"/>
        <w:rPr>
          <w:sz w:val="24"/>
          <w:szCs w:val="24"/>
        </w:rPr>
      </w:pPr>
      <w:bookmarkStart w:id="12" w:name="ФОРМУЛИРОВАНИЕ_ЗАКАЗА"/>
      <w:bookmarkEnd w:id="12"/>
      <w:r w:rsidRPr="00B7247C">
        <w:rPr>
          <w:sz w:val="24"/>
          <w:szCs w:val="24"/>
        </w:rPr>
        <w:t>6</w:t>
      </w:r>
      <w:r w:rsidR="00EC6715" w:rsidRPr="00B7247C">
        <w:rPr>
          <w:sz w:val="24"/>
          <w:szCs w:val="24"/>
        </w:rPr>
        <w:t>.1.</w:t>
      </w:r>
      <w:r w:rsidR="00EC6715" w:rsidRPr="00B7247C">
        <w:rPr>
          <w:spacing w:val="-5"/>
          <w:sz w:val="24"/>
          <w:szCs w:val="24"/>
        </w:rPr>
        <w:t xml:space="preserve"> </w:t>
      </w:r>
      <w:r w:rsidR="00EC6715" w:rsidRPr="00B7247C">
        <w:rPr>
          <w:spacing w:val="-1"/>
          <w:sz w:val="24"/>
          <w:szCs w:val="24"/>
        </w:rPr>
        <w:t>Дл</w:t>
      </w:r>
      <w:r w:rsidR="00EC6715" w:rsidRPr="00B7247C">
        <w:rPr>
          <w:sz w:val="24"/>
          <w:szCs w:val="24"/>
        </w:rPr>
        <w:t>я</w:t>
      </w:r>
      <w:r w:rsidR="00EC6715" w:rsidRPr="00B7247C">
        <w:rPr>
          <w:spacing w:val="52"/>
          <w:sz w:val="24"/>
          <w:szCs w:val="24"/>
        </w:rPr>
        <w:t xml:space="preserve"> </w:t>
      </w:r>
      <w:r w:rsidR="00EC6715" w:rsidRPr="00B7247C">
        <w:rPr>
          <w:sz w:val="24"/>
          <w:szCs w:val="24"/>
        </w:rPr>
        <w:t>заказа</w:t>
      </w:r>
      <w:r w:rsidR="00EC6715" w:rsidRPr="00B7247C">
        <w:rPr>
          <w:spacing w:val="53"/>
          <w:sz w:val="24"/>
          <w:szCs w:val="24"/>
        </w:rPr>
        <w:t xml:space="preserve"> </w:t>
      </w:r>
      <w:r w:rsidR="00CD009F">
        <w:rPr>
          <w:sz w:val="24"/>
          <w:szCs w:val="24"/>
        </w:rPr>
        <w:t xml:space="preserve">ЗРУ-10(6) кВ </w:t>
      </w:r>
      <w:r w:rsidR="00EC6715" w:rsidRPr="00B7247C">
        <w:rPr>
          <w:spacing w:val="46"/>
          <w:sz w:val="24"/>
          <w:szCs w:val="24"/>
        </w:rPr>
        <w:t xml:space="preserve"> </w:t>
      </w:r>
      <w:r w:rsidR="00EC6715" w:rsidRPr="00B7247C">
        <w:rPr>
          <w:spacing w:val="-1"/>
          <w:sz w:val="24"/>
          <w:szCs w:val="24"/>
        </w:rPr>
        <w:t>тр</w:t>
      </w:r>
      <w:r w:rsidR="00EC6715" w:rsidRPr="00B7247C">
        <w:rPr>
          <w:spacing w:val="1"/>
          <w:sz w:val="24"/>
          <w:szCs w:val="24"/>
        </w:rPr>
        <w:t>е</w:t>
      </w:r>
      <w:r w:rsidR="00EC6715" w:rsidRPr="00B7247C">
        <w:rPr>
          <w:spacing w:val="-1"/>
          <w:sz w:val="24"/>
          <w:szCs w:val="24"/>
        </w:rPr>
        <w:t>б</w:t>
      </w:r>
      <w:r w:rsidR="00EC6715" w:rsidRPr="00B7247C">
        <w:rPr>
          <w:spacing w:val="2"/>
          <w:sz w:val="24"/>
          <w:szCs w:val="24"/>
        </w:rPr>
        <w:t>у</w:t>
      </w:r>
      <w:r w:rsidR="00EC6715" w:rsidRPr="00B7247C">
        <w:rPr>
          <w:sz w:val="24"/>
          <w:szCs w:val="24"/>
        </w:rPr>
        <w:t>е</w:t>
      </w:r>
      <w:r w:rsidR="00EC6715" w:rsidRPr="00B7247C">
        <w:rPr>
          <w:spacing w:val="-1"/>
          <w:sz w:val="24"/>
          <w:szCs w:val="24"/>
        </w:rPr>
        <w:t>тс</w:t>
      </w:r>
      <w:r w:rsidR="00EC6715" w:rsidRPr="00B7247C">
        <w:rPr>
          <w:sz w:val="24"/>
          <w:szCs w:val="24"/>
        </w:rPr>
        <w:t>я</w:t>
      </w:r>
      <w:r w:rsidR="00EC6715" w:rsidRPr="00B7247C">
        <w:rPr>
          <w:spacing w:val="53"/>
          <w:sz w:val="24"/>
          <w:szCs w:val="24"/>
        </w:rPr>
        <w:t xml:space="preserve"> </w:t>
      </w:r>
      <w:r w:rsidR="00EC6715" w:rsidRPr="00B7247C">
        <w:rPr>
          <w:spacing w:val="-1"/>
          <w:sz w:val="24"/>
          <w:szCs w:val="24"/>
        </w:rPr>
        <w:t>опросны</w:t>
      </w:r>
      <w:r w:rsidR="00EC6715" w:rsidRPr="00B7247C">
        <w:rPr>
          <w:sz w:val="24"/>
          <w:szCs w:val="24"/>
        </w:rPr>
        <w:t>й</w:t>
      </w:r>
      <w:r w:rsidR="00EC6715" w:rsidRPr="00B7247C">
        <w:rPr>
          <w:spacing w:val="-4"/>
          <w:sz w:val="24"/>
          <w:szCs w:val="24"/>
        </w:rPr>
        <w:t xml:space="preserve"> </w:t>
      </w:r>
      <w:r w:rsidR="00EC6715" w:rsidRPr="00B7247C">
        <w:rPr>
          <w:sz w:val="24"/>
          <w:szCs w:val="24"/>
        </w:rPr>
        <w:t>лис</w:t>
      </w:r>
      <w:r w:rsidR="00EC6715" w:rsidRPr="00B7247C">
        <w:rPr>
          <w:spacing w:val="-1"/>
          <w:sz w:val="24"/>
          <w:szCs w:val="24"/>
        </w:rPr>
        <w:t>т</w:t>
      </w:r>
      <w:r w:rsidR="00EC6715" w:rsidRPr="00B7247C">
        <w:rPr>
          <w:sz w:val="24"/>
          <w:szCs w:val="24"/>
        </w:rPr>
        <w:t>,</w:t>
      </w:r>
      <w:r w:rsidR="00EC6715" w:rsidRPr="00B7247C">
        <w:rPr>
          <w:spacing w:val="-5"/>
          <w:sz w:val="24"/>
          <w:szCs w:val="24"/>
        </w:rPr>
        <w:t xml:space="preserve"> </w:t>
      </w:r>
      <w:r w:rsidR="00EC6715" w:rsidRPr="00B7247C">
        <w:rPr>
          <w:sz w:val="24"/>
          <w:szCs w:val="24"/>
        </w:rPr>
        <w:t>в</w:t>
      </w:r>
      <w:r w:rsidR="00EC6715" w:rsidRPr="00B7247C">
        <w:rPr>
          <w:spacing w:val="-5"/>
          <w:sz w:val="24"/>
          <w:szCs w:val="24"/>
        </w:rPr>
        <w:t xml:space="preserve"> </w:t>
      </w:r>
      <w:r w:rsidR="00EC6715" w:rsidRPr="00B7247C">
        <w:rPr>
          <w:spacing w:val="-1"/>
          <w:sz w:val="24"/>
          <w:szCs w:val="24"/>
        </w:rPr>
        <w:t>которо</w:t>
      </w:r>
      <w:r w:rsidR="00EC6715" w:rsidRPr="00B7247C">
        <w:rPr>
          <w:sz w:val="24"/>
          <w:szCs w:val="24"/>
        </w:rPr>
        <w:t>м</w:t>
      </w:r>
      <w:r w:rsidR="00EC6715" w:rsidRPr="00B7247C">
        <w:rPr>
          <w:spacing w:val="-2"/>
          <w:sz w:val="24"/>
          <w:szCs w:val="24"/>
        </w:rPr>
        <w:t xml:space="preserve"> </w:t>
      </w:r>
      <w:r w:rsidR="00EC6715" w:rsidRPr="00B7247C">
        <w:rPr>
          <w:sz w:val="24"/>
          <w:szCs w:val="24"/>
        </w:rPr>
        <w:t>должны</w:t>
      </w:r>
      <w:r w:rsidR="00EC6715" w:rsidRPr="00B7247C">
        <w:rPr>
          <w:spacing w:val="-4"/>
          <w:sz w:val="24"/>
          <w:szCs w:val="24"/>
        </w:rPr>
        <w:t xml:space="preserve"> </w:t>
      </w:r>
      <w:r w:rsidR="00EC6715" w:rsidRPr="00B7247C">
        <w:rPr>
          <w:spacing w:val="-1"/>
          <w:sz w:val="24"/>
          <w:szCs w:val="24"/>
        </w:rPr>
        <w:t>быт</w:t>
      </w:r>
      <w:r w:rsidR="00EC6715" w:rsidRPr="00B7247C">
        <w:rPr>
          <w:sz w:val="24"/>
          <w:szCs w:val="24"/>
        </w:rPr>
        <w:t>ь:</w:t>
      </w:r>
      <w:r w:rsidR="00EC6715" w:rsidRPr="00B7247C">
        <w:rPr>
          <w:spacing w:val="-4"/>
          <w:sz w:val="24"/>
          <w:szCs w:val="24"/>
        </w:rPr>
        <w:t xml:space="preserve"> </w:t>
      </w:r>
      <w:r w:rsidR="00EC6715" w:rsidRPr="00B7247C">
        <w:rPr>
          <w:sz w:val="24"/>
          <w:szCs w:val="24"/>
        </w:rPr>
        <w:t>подробная</w:t>
      </w:r>
      <w:r w:rsidR="00EC6715" w:rsidRPr="00B7247C">
        <w:rPr>
          <w:w w:val="99"/>
          <w:sz w:val="24"/>
          <w:szCs w:val="24"/>
        </w:rPr>
        <w:t xml:space="preserve"> </w:t>
      </w:r>
      <w:r w:rsidR="00EC6715" w:rsidRPr="00B7247C">
        <w:rPr>
          <w:sz w:val="24"/>
          <w:szCs w:val="24"/>
        </w:rPr>
        <w:t>однолинейная</w:t>
      </w:r>
      <w:r w:rsidR="00EC6715" w:rsidRPr="00B7247C">
        <w:rPr>
          <w:spacing w:val="14"/>
          <w:sz w:val="24"/>
          <w:szCs w:val="24"/>
        </w:rPr>
        <w:t xml:space="preserve"> </w:t>
      </w:r>
      <w:r w:rsidR="00EC6715" w:rsidRPr="00B7247C">
        <w:rPr>
          <w:spacing w:val="-1"/>
          <w:sz w:val="24"/>
          <w:szCs w:val="24"/>
        </w:rPr>
        <w:t>схем</w:t>
      </w:r>
      <w:r w:rsidR="00EC6715" w:rsidRPr="00B7247C">
        <w:rPr>
          <w:sz w:val="24"/>
          <w:szCs w:val="24"/>
        </w:rPr>
        <w:t>а</w:t>
      </w:r>
      <w:r w:rsidR="00EC6715" w:rsidRPr="00B7247C">
        <w:rPr>
          <w:spacing w:val="7"/>
          <w:sz w:val="24"/>
          <w:szCs w:val="24"/>
        </w:rPr>
        <w:t xml:space="preserve"> </w:t>
      </w:r>
      <w:r w:rsidR="00EC6715" w:rsidRPr="00B7247C">
        <w:rPr>
          <w:spacing w:val="-1"/>
          <w:sz w:val="24"/>
          <w:szCs w:val="24"/>
        </w:rPr>
        <w:t>электрически</w:t>
      </w:r>
      <w:r w:rsidR="00EC6715" w:rsidRPr="00B7247C">
        <w:rPr>
          <w:sz w:val="24"/>
          <w:szCs w:val="24"/>
        </w:rPr>
        <w:t>х</w:t>
      </w:r>
      <w:r w:rsidR="00EC6715" w:rsidRPr="00B7247C">
        <w:rPr>
          <w:spacing w:val="8"/>
          <w:sz w:val="24"/>
          <w:szCs w:val="24"/>
        </w:rPr>
        <w:t xml:space="preserve"> </w:t>
      </w:r>
      <w:r w:rsidR="00EC6715" w:rsidRPr="00B7247C">
        <w:rPr>
          <w:sz w:val="24"/>
          <w:szCs w:val="24"/>
        </w:rPr>
        <w:t>соед</w:t>
      </w:r>
      <w:r w:rsidR="00EC6715" w:rsidRPr="00B7247C">
        <w:rPr>
          <w:spacing w:val="-2"/>
          <w:sz w:val="24"/>
          <w:szCs w:val="24"/>
        </w:rPr>
        <w:t>и</w:t>
      </w:r>
      <w:r w:rsidR="00EC6715" w:rsidRPr="00B7247C">
        <w:rPr>
          <w:sz w:val="24"/>
          <w:szCs w:val="24"/>
        </w:rPr>
        <w:t>нени</w:t>
      </w:r>
      <w:r w:rsidR="00EC6715" w:rsidRPr="00B7247C">
        <w:rPr>
          <w:spacing w:val="1"/>
          <w:sz w:val="24"/>
          <w:szCs w:val="24"/>
        </w:rPr>
        <w:t>й</w:t>
      </w:r>
      <w:r w:rsidR="00EC6715" w:rsidRPr="00B7247C">
        <w:rPr>
          <w:sz w:val="24"/>
          <w:szCs w:val="24"/>
        </w:rPr>
        <w:t>,</w:t>
      </w:r>
      <w:r w:rsidR="00EC6715" w:rsidRPr="00B7247C">
        <w:rPr>
          <w:spacing w:val="14"/>
          <w:sz w:val="24"/>
          <w:szCs w:val="24"/>
        </w:rPr>
        <w:t xml:space="preserve"> </w:t>
      </w:r>
      <w:r w:rsidR="00EC6715" w:rsidRPr="00B7247C">
        <w:rPr>
          <w:spacing w:val="-1"/>
          <w:sz w:val="24"/>
          <w:szCs w:val="24"/>
        </w:rPr>
        <w:t>габаритны</w:t>
      </w:r>
      <w:r w:rsidR="00EC6715" w:rsidRPr="00B7247C">
        <w:rPr>
          <w:sz w:val="24"/>
          <w:szCs w:val="24"/>
        </w:rPr>
        <w:t>е</w:t>
      </w:r>
      <w:r w:rsidR="00EC6715" w:rsidRPr="00B7247C">
        <w:rPr>
          <w:spacing w:val="8"/>
          <w:sz w:val="24"/>
          <w:szCs w:val="24"/>
        </w:rPr>
        <w:t xml:space="preserve"> </w:t>
      </w:r>
      <w:r w:rsidR="00EC6715" w:rsidRPr="00B7247C">
        <w:rPr>
          <w:sz w:val="24"/>
          <w:szCs w:val="24"/>
        </w:rPr>
        <w:t>размеры</w:t>
      </w:r>
      <w:r w:rsidR="00EC6715" w:rsidRPr="00B7247C">
        <w:rPr>
          <w:spacing w:val="7"/>
          <w:sz w:val="24"/>
          <w:szCs w:val="24"/>
        </w:rPr>
        <w:t xml:space="preserve"> </w:t>
      </w:r>
      <w:r w:rsidR="00EC6715" w:rsidRPr="00B7247C">
        <w:rPr>
          <w:sz w:val="24"/>
          <w:szCs w:val="24"/>
        </w:rPr>
        <w:t>и</w:t>
      </w:r>
      <w:r w:rsidR="00EC6715" w:rsidRPr="00B7247C">
        <w:rPr>
          <w:spacing w:val="6"/>
          <w:sz w:val="24"/>
          <w:szCs w:val="24"/>
        </w:rPr>
        <w:t xml:space="preserve"> </w:t>
      </w:r>
      <w:r w:rsidR="00EC6715" w:rsidRPr="00B7247C">
        <w:rPr>
          <w:spacing w:val="-1"/>
          <w:sz w:val="24"/>
          <w:szCs w:val="24"/>
        </w:rPr>
        <w:t>ви</w:t>
      </w:r>
      <w:r w:rsidR="00EC6715" w:rsidRPr="00B7247C">
        <w:rPr>
          <w:sz w:val="24"/>
          <w:szCs w:val="24"/>
        </w:rPr>
        <w:t>д</w:t>
      </w:r>
      <w:r w:rsidR="00EC6715" w:rsidRPr="00B7247C">
        <w:rPr>
          <w:spacing w:val="7"/>
          <w:sz w:val="24"/>
          <w:szCs w:val="24"/>
        </w:rPr>
        <w:t xml:space="preserve"> </w:t>
      </w:r>
      <w:r w:rsidR="00EC6715" w:rsidRPr="00B7247C">
        <w:rPr>
          <w:spacing w:val="-1"/>
          <w:sz w:val="24"/>
          <w:szCs w:val="24"/>
        </w:rPr>
        <w:t>вво</w:t>
      </w:r>
      <w:r w:rsidR="00EC6715" w:rsidRPr="00B7247C">
        <w:rPr>
          <w:spacing w:val="1"/>
          <w:sz w:val="24"/>
          <w:szCs w:val="24"/>
        </w:rPr>
        <w:t>д</w:t>
      </w:r>
      <w:r w:rsidR="00EC6715" w:rsidRPr="00B7247C">
        <w:rPr>
          <w:spacing w:val="-1"/>
          <w:sz w:val="24"/>
          <w:szCs w:val="24"/>
        </w:rPr>
        <w:t>ного присоединени</w:t>
      </w:r>
      <w:r w:rsidR="00EC6715" w:rsidRPr="00B7247C">
        <w:rPr>
          <w:sz w:val="24"/>
          <w:szCs w:val="24"/>
        </w:rPr>
        <w:t>я</w:t>
      </w:r>
      <w:r w:rsidR="00EC6715" w:rsidRPr="00B7247C">
        <w:rPr>
          <w:spacing w:val="-11"/>
          <w:sz w:val="24"/>
          <w:szCs w:val="24"/>
        </w:rPr>
        <w:t xml:space="preserve"> </w:t>
      </w:r>
      <w:r w:rsidR="00EC6715" w:rsidRPr="00B7247C">
        <w:rPr>
          <w:sz w:val="24"/>
          <w:szCs w:val="24"/>
        </w:rPr>
        <w:t>(кабел</w:t>
      </w:r>
      <w:r w:rsidR="00EC6715" w:rsidRPr="00B7247C">
        <w:rPr>
          <w:spacing w:val="-2"/>
          <w:sz w:val="24"/>
          <w:szCs w:val="24"/>
        </w:rPr>
        <w:t>ь</w:t>
      </w:r>
      <w:r w:rsidR="00EC6715" w:rsidRPr="00B7247C">
        <w:rPr>
          <w:spacing w:val="-1"/>
          <w:sz w:val="24"/>
          <w:szCs w:val="24"/>
        </w:rPr>
        <w:t>н</w:t>
      </w:r>
      <w:r w:rsidR="00EC6715" w:rsidRPr="00B7247C">
        <w:rPr>
          <w:sz w:val="24"/>
          <w:szCs w:val="24"/>
        </w:rPr>
        <w:t>ое</w:t>
      </w:r>
      <w:r w:rsidR="00EC6715" w:rsidRPr="00B7247C">
        <w:rPr>
          <w:spacing w:val="-10"/>
          <w:sz w:val="24"/>
          <w:szCs w:val="24"/>
        </w:rPr>
        <w:t xml:space="preserve"> </w:t>
      </w:r>
      <w:r w:rsidR="00EC6715" w:rsidRPr="00B7247C">
        <w:rPr>
          <w:sz w:val="24"/>
          <w:szCs w:val="24"/>
        </w:rPr>
        <w:t>или</w:t>
      </w:r>
      <w:r w:rsidR="00EC6715" w:rsidRPr="00B7247C">
        <w:rPr>
          <w:spacing w:val="-11"/>
          <w:sz w:val="24"/>
          <w:szCs w:val="24"/>
        </w:rPr>
        <w:t xml:space="preserve"> </w:t>
      </w:r>
      <w:r w:rsidR="00EC6715" w:rsidRPr="00B7247C">
        <w:rPr>
          <w:spacing w:val="-1"/>
          <w:sz w:val="24"/>
          <w:szCs w:val="24"/>
        </w:rPr>
        <w:t>возд</w:t>
      </w:r>
      <w:r w:rsidR="00EC6715" w:rsidRPr="00B7247C">
        <w:rPr>
          <w:spacing w:val="2"/>
          <w:sz w:val="24"/>
          <w:szCs w:val="24"/>
        </w:rPr>
        <w:t>у</w:t>
      </w:r>
      <w:r w:rsidR="00EC6715" w:rsidRPr="00B7247C">
        <w:rPr>
          <w:sz w:val="24"/>
          <w:szCs w:val="24"/>
        </w:rPr>
        <w:t>ш</w:t>
      </w:r>
      <w:r w:rsidR="00EC6715" w:rsidRPr="00B7247C">
        <w:rPr>
          <w:spacing w:val="-1"/>
          <w:sz w:val="24"/>
          <w:szCs w:val="24"/>
        </w:rPr>
        <w:t>ное</w:t>
      </w:r>
      <w:r w:rsidR="00EC6715" w:rsidRPr="00B7247C">
        <w:rPr>
          <w:sz w:val="24"/>
          <w:szCs w:val="24"/>
        </w:rPr>
        <w:t>)</w:t>
      </w:r>
    </w:p>
    <w:p w:rsidR="00EC6715" w:rsidRPr="00B7247C" w:rsidRDefault="00EC6715" w:rsidP="00A20D49">
      <w:pPr>
        <w:pStyle w:val="a9"/>
        <w:kinsoku w:val="0"/>
        <w:overflowPunct w:val="0"/>
        <w:ind w:left="660" w:right="-1"/>
        <w:jc w:val="both"/>
        <w:rPr>
          <w:sz w:val="24"/>
          <w:szCs w:val="24"/>
        </w:rPr>
      </w:pPr>
      <w:r w:rsidRPr="00B7247C">
        <w:rPr>
          <w:sz w:val="24"/>
          <w:szCs w:val="24"/>
        </w:rPr>
        <w:t>Вариант</w:t>
      </w:r>
      <w:r w:rsidRPr="00B7247C">
        <w:rPr>
          <w:spacing w:val="-9"/>
          <w:sz w:val="24"/>
          <w:szCs w:val="24"/>
        </w:rPr>
        <w:t xml:space="preserve"> </w:t>
      </w:r>
      <w:r w:rsidRPr="00B7247C">
        <w:rPr>
          <w:sz w:val="24"/>
          <w:szCs w:val="24"/>
        </w:rPr>
        <w:t>заполнения</w:t>
      </w:r>
      <w:r w:rsidRPr="00B7247C">
        <w:rPr>
          <w:spacing w:val="-8"/>
          <w:sz w:val="24"/>
          <w:szCs w:val="24"/>
        </w:rPr>
        <w:t xml:space="preserve"> </w:t>
      </w:r>
      <w:r w:rsidRPr="00B7247C">
        <w:rPr>
          <w:sz w:val="24"/>
          <w:szCs w:val="24"/>
        </w:rPr>
        <w:t>опросного</w:t>
      </w:r>
      <w:r w:rsidRPr="00B7247C">
        <w:rPr>
          <w:spacing w:val="-8"/>
          <w:sz w:val="24"/>
          <w:szCs w:val="24"/>
        </w:rPr>
        <w:t xml:space="preserve"> </w:t>
      </w:r>
      <w:r w:rsidRPr="00B7247C">
        <w:rPr>
          <w:sz w:val="24"/>
          <w:szCs w:val="24"/>
        </w:rPr>
        <w:t>листа</w:t>
      </w:r>
      <w:r w:rsidRPr="00B7247C">
        <w:rPr>
          <w:spacing w:val="-8"/>
          <w:sz w:val="24"/>
          <w:szCs w:val="24"/>
        </w:rPr>
        <w:t xml:space="preserve"> </w:t>
      </w:r>
      <w:r w:rsidRPr="00B7247C">
        <w:rPr>
          <w:sz w:val="24"/>
          <w:szCs w:val="24"/>
        </w:rPr>
        <w:t>приведен</w:t>
      </w:r>
      <w:r w:rsidRPr="00B7247C">
        <w:rPr>
          <w:spacing w:val="-9"/>
          <w:sz w:val="24"/>
          <w:szCs w:val="24"/>
        </w:rPr>
        <w:t xml:space="preserve"> </w:t>
      </w:r>
      <w:r w:rsidRPr="00B7247C">
        <w:rPr>
          <w:sz w:val="24"/>
          <w:szCs w:val="24"/>
        </w:rPr>
        <w:t>в</w:t>
      </w:r>
      <w:r w:rsidRPr="00B7247C">
        <w:rPr>
          <w:spacing w:val="-9"/>
          <w:sz w:val="24"/>
          <w:szCs w:val="24"/>
        </w:rPr>
        <w:t xml:space="preserve"> </w:t>
      </w:r>
      <w:r w:rsidRPr="00B7247C">
        <w:rPr>
          <w:sz w:val="24"/>
          <w:szCs w:val="24"/>
        </w:rPr>
        <w:t>Приложении</w:t>
      </w:r>
      <w:r w:rsidRPr="00B7247C">
        <w:rPr>
          <w:spacing w:val="-9"/>
          <w:sz w:val="24"/>
          <w:szCs w:val="24"/>
        </w:rPr>
        <w:t xml:space="preserve"> </w:t>
      </w:r>
      <w:r w:rsidRPr="00B7247C">
        <w:rPr>
          <w:sz w:val="24"/>
          <w:szCs w:val="24"/>
        </w:rPr>
        <w:t>2.</w:t>
      </w:r>
    </w:p>
    <w:p w:rsidR="00EC6715" w:rsidRPr="00B7247C" w:rsidRDefault="00EC6715" w:rsidP="00A20D49">
      <w:pPr>
        <w:pStyle w:val="a9"/>
        <w:numPr>
          <w:ilvl w:val="1"/>
          <w:numId w:val="27"/>
        </w:numPr>
        <w:tabs>
          <w:tab w:val="left" w:pos="1080"/>
        </w:tabs>
        <w:kinsoku w:val="0"/>
        <w:overflowPunct w:val="0"/>
        <w:spacing w:before="2"/>
        <w:ind w:left="0" w:right="-1" w:firstLine="851"/>
        <w:jc w:val="both"/>
        <w:rPr>
          <w:sz w:val="24"/>
          <w:szCs w:val="24"/>
        </w:rPr>
      </w:pPr>
      <w:r w:rsidRPr="00B7247C">
        <w:rPr>
          <w:spacing w:val="-1"/>
          <w:sz w:val="24"/>
          <w:szCs w:val="24"/>
        </w:rPr>
        <w:t>П</w:t>
      </w:r>
      <w:r w:rsidRPr="00B7247C">
        <w:rPr>
          <w:sz w:val="24"/>
          <w:szCs w:val="24"/>
        </w:rPr>
        <w:t>о</w:t>
      </w:r>
      <w:r w:rsidRPr="00B7247C">
        <w:rPr>
          <w:spacing w:val="-5"/>
          <w:sz w:val="24"/>
          <w:szCs w:val="24"/>
        </w:rPr>
        <w:t xml:space="preserve"> </w:t>
      </w:r>
      <w:r w:rsidRPr="00B7247C">
        <w:rPr>
          <w:sz w:val="24"/>
          <w:szCs w:val="24"/>
        </w:rPr>
        <w:t>вопросам</w:t>
      </w:r>
      <w:r w:rsidRPr="00B7247C">
        <w:rPr>
          <w:spacing w:val="-5"/>
          <w:sz w:val="24"/>
          <w:szCs w:val="24"/>
        </w:rPr>
        <w:t xml:space="preserve"> </w:t>
      </w:r>
      <w:r w:rsidRPr="00B7247C">
        <w:rPr>
          <w:sz w:val="24"/>
          <w:szCs w:val="24"/>
        </w:rPr>
        <w:t>заказ</w:t>
      </w:r>
      <w:r w:rsidRPr="00B7247C">
        <w:rPr>
          <w:spacing w:val="1"/>
          <w:sz w:val="24"/>
          <w:szCs w:val="24"/>
        </w:rPr>
        <w:t>а</w:t>
      </w:r>
      <w:r w:rsidRPr="00B7247C">
        <w:rPr>
          <w:sz w:val="24"/>
          <w:szCs w:val="24"/>
        </w:rPr>
        <w:t>,</w:t>
      </w:r>
      <w:r w:rsidRPr="00B7247C">
        <w:rPr>
          <w:spacing w:val="51"/>
          <w:sz w:val="24"/>
          <w:szCs w:val="24"/>
        </w:rPr>
        <w:t xml:space="preserve"> </w:t>
      </w:r>
      <w:r w:rsidRPr="00B7247C">
        <w:rPr>
          <w:spacing w:val="-1"/>
          <w:sz w:val="24"/>
          <w:szCs w:val="24"/>
        </w:rPr>
        <w:t>изготовлени</w:t>
      </w:r>
      <w:r w:rsidRPr="00B7247C">
        <w:rPr>
          <w:sz w:val="24"/>
          <w:szCs w:val="24"/>
        </w:rPr>
        <w:t>я</w:t>
      </w:r>
      <w:r w:rsidRPr="00B7247C">
        <w:rPr>
          <w:spacing w:val="-4"/>
          <w:sz w:val="24"/>
          <w:szCs w:val="24"/>
        </w:rPr>
        <w:t xml:space="preserve"> </w:t>
      </w:r>
      <w:r w:rsidRPr="00B7247C">
        <w:rPr>
          <w:sz w:val="24"/>
          <w:szCs w:val="24"/>
        </w:rPr>
        <w:t>и</w:t>
      </w:r>
      <w:r w:rsidRPr="00B7247C">
        <w:rPr>
          <w:spacing w:val="-5"/>
          <w:sz w:val="24"/>
          <w:szCs w:val="24"/>
        </w:rPr>
        <w:t xml:space="preserve"> </w:t>
      </w:r>
      <w:r w:rsidRPr="00B7247C">
        <w:rPr>
          <w:sz w:val="24"/>
          <w:szCs w:val="24"/>
        </w:rPr>
        <w:t>д</w:t>
      </w:r>
      <w:r w:rsidRPr="00B7247C">
        <w:rPr>
          <w:spacing w:val="-2"/>
          <w:sz w:val="24"/>
          <w:szCs w:val="24"/>
        </w:rPr>
        <w:t>р</w:t>
      </w:r>
      <w:r w:rsidRPr="00B7247C">
        <w:rPr>
          <w:spacing w:val="2"/>
          <w:sz w:val="24"/>
          <w:szCs w:val="24"/>
        </w:rPr>
        <w:t>у</w:t>
      </w:r>
      <w:r w:rsidRPr="00B7247C">
        <w:rPr>
          <w:spacing w:val="-1"/>
          <w:sz w:val="24"/>
          <w:szCs w:val="24"/>
        </w:rPr>
        <w:t>г</w:t>
      </w:r>
      <w:r w:rsidRPr="00B7247C">
        <w:rPr>
          <w:sz w:val="24"/>
          <w:szCs w:val="24"/>
        </w:rPr>
        <w:t>ой</w:t>
      </w:r>
      <w:r w:rsidRPr="00B7247C">
        <w:rPr>
          <w:spacing w:val="-4"/>
          <w:sz w:val="24"/>
          <w:szCs w:val="24"/>
        </w:rPr>
        <w:t xml:space="preserve"> </w:t>
      </w:r>
      <w:r w:rsidRPr="00B7247C">
        <w:rPr>
          <w:spacing w:val="-1"/>
          <w:sz w:val="24"/>
          <w:szCs w:val="24"/>
        </w:rPr>
        <w:t>информаци</w:t>
      </w:r>
      <w:r w:rsidRPr="00B7247C">
        <w:rPr>
          <w:sz w:val="24"/>
          <w:szCs w:val="24"/>
        </w:rPr>
        <w:t>и</w:t>
      </w:r>
      <w:r w:rsidRPr="00B7247C">
        <w:rPr>
          <w:spacing w:val="-5"/>
          <w:sz w:val="24"/>
          <w:szCs w:val="24"/>
        </w:rPr>
        <w:t xml:space="preserve"> </w:t>
      </w:r>
      <w:r w:rsidRPr="00B7247C">
        <w:rPr>
          <w:sz w:val="24"/>
          <w:szCs w:val="24"/>
        </w:rPr>
        <w:t>о</w:t>
      </w:r>
      <w:r w:rsidRPr="00B7247C">
        <w:rPr>
          <w:spacing w:val="-6"/>
          <w:sz w:val="24"/>
          <w:szCs w:val="24"/>
        </w:rPr>
        <w:t xml:space="preserve"> </w:t>
      </w:r>
      <w:r w:rsidR="00CD009F">
        <w:rPr>
          <w:sz w:val="24"/>
          <w:szCs w:val="24"/>
        </w:rPr>
        <w:t xml:space="preserve">ЗРУ-10(6) кВ </w:t>
      </w:r>
      <w:r w:rsidRPr="00B7247C">
        <w:rPr>
          <w:spacing w:val="51"/>
          <w:sz w:val="24"/>
          <w:szCs w:val="24"/>
        </w:rPr>
        <w:t xml:space="preserve"> </w:t>
      </w:r>
      <w:r w:rsidRPr="00B7247C">
        <w:rPr>
          <w:sz w:val="24"/>
          <w:szCs w:val="24"/>
        </w:rPr>
        <w:t>и</w:t>
      </w:r>
      <w:r w:rsidRPr="00B7247C">
        <w:rPr>
          <w:spacing w:val="-4"/>
          <w:sz w:val="24"/>
          <w:szCs w:val="24"/>
        </w:rPr>
        <w:t xml:space="preserve"> </w:t>
      </w:r>
      <w:r w:rsidRPr="00B7247C">
        <w:rPr>
          <w:spacing w:val="1"/>
          <w:sz w:val="24"/>
          <w:szCs w:val="24"/>
        </w:rPr>
        <w:t>д</w:t>
      </w:r>
      <w:r w:rsidRPr="00B7247C">
        <w:rPr>
          <w:spacing w:val="-2"/>
          <w:sz w:val="24"/>
          <w:szCs w:val="24"/>
        </w:rPr>
        <w:t>р</w:t>
      </w:r>
      <w:r w:rsidRPr="00B7247C">
        <w:rPr>
          <w:spacing w:val="1"/>
          <w:sz w:val="24"/>
          <w:szCs w:val="24"/>
        </w:rPr>
        <w:t>у</w:t>
      </w:r>
      <w:r w:rsidRPr="00B7247C">
        <w:rPr>
          <w:spacing w:val="-1"/>
          <w:sz w:val="24"/>
          <w:szCs w:val="24"/>
        </w:rPr>
        <w:t>г</w:t>
      </w:r>
      <w:r w:rsidRPr="00B7247C">
        <w:rPr>
          <w:sz w:val="24"/>
          <w:szCs w:val="24"/>
        </w:rPr>
        <w:t xml:space="preserve">ой </w:t>
      </w:r>
      <w:r w:rsidRPr="00B7247C">
        <w:rPr>
          <w:spacing w:val="-1"/>
          <w:sz w:val="24"/>
          <w:szCs w:val="24"/>
        </w:rPr>
        <w:t>прод</w:t>
      </w:r>
      <w:r w:rsidRPr="00B7247C">
        <w:rPr>
          <w:spacing w:val="2"/>
          <w:sz w:val="24"/>
          <w:szCs w:val="24"/>
        </w:rPr>
        <w:t>у</w:t>
      </w:r>
      <w:r w:rsidRPr="00B7247C">
        <w:rPr>
          <w:spacing w:val="-1"/>
          <w:sz w:val="24"/>
          <w:szCs w:val="24"/>
        </w:rPr>
        <w:t>кци</w:t>
      </w:r>
      <w:r w:rsidRPr="00B7247C">
        <w:rPr>
          <w:sz w:val="24"/>
          <w:szCs w:val="24"/>
        </w:rPr>
        <w:t>и</w:t>
      </w:r>
      <w:r w:rsidRPr="00B7247C">
        <w:rPr>
          <w:spacing w:val="-7"/>
          <w:sz w:val="24"/>
          <w:szCs w:val="24"/>
        </w:rPr>
        <w:t xml:space="preserve"> </w:t>
      </w:r>
      <w:r w:rsidRPr="00B7247C">
        <w:rPr>
          <w:sz w:val="24"/>
          <w:szCs w:val="24"/>
        </w:rPr>
        <w:t xml:space="preserve">обращаться </w:t>
      </w:r>
      <w:r w:rsidRPr="00B7247C">
        <w:rPr>
          <w:spacing w:val="44"/>
          <w:sz w:val="24"/>
          <w:szCs w:val="24"/>
        </w:rPr>
        <w:t xml:space="preserve"> </w:t>
      </w:r>
      <w:r w:rsidRPr="00B7247C">
        <w:rPr>
          <w:sz w:val="24"/>
          <w:szCs w:val="24"/>
        </w:rPr>
        <w:t>к</w:t>
      </w:r>
      <w:r w:rsidRPr="00B7247C">
        <w:rPr>
          <w:spacing w:val="-5"/>
          <w:sz w:val="24"/>
          <w:szCs w:val="24"/>
        </w:rPr>
        <w:t xml:space="preserve"> </w:t>
      </w:r>
      <w:r w:rsidRPr="00B7247C">
        <w:rPr>
          <w:sz w:val="24"/>
          <w:szCs w:val="24"/>
        </w:rPr>
        <w:t>изготовителю</w:t>
      </w:r>
      <w:r w:rsidRPr="00B7247C">
        <w:rPr>
          <w:spacing w:val="-6"/>
          <w:sz w:val="24"/>
          <w:szCs w:val="24"/>
        </w:rPr>
        <w:t xml:space="preserve"> </w:t>
      </w:r>
      <w:r w:rsidRPr="00B7247C">
        <w:rPr>
          <w:sz w:val="24"/>
          <w:szCs w:val="24"/>
        </w:rPr>
        <w:t>–</w:t>
      </w:r>
      <w:r w:rsidRPr="00B7247C">
        <w:rPr>
          <w:spacing w:val="-5"/>
          <w:sz w:val="24"/>
          <w:szCs w:val="24"/>
        </w:rPr>
        <w:t xml:space="preserve"> </w:t>
      </w:r>
      <w:r w:rsidRPr="00B7247C">
        <w:rPr>
          <w:sz w:val="24"/>
          <w:szCs w:val="24"/>
        </w:rPr>
        <w:t>см.</w:t>
      </w:r>
      <w:r w:rsidRPr="00B7247C">
        <w:rPr>
          <w:spacing w:val="-6"/>
          <w:sz w:val="24"/>
          <w:szCs w:val="24"/>
        </w:rPr>
        <w:t xml:space="preserve"> </w:t>
      </w:r>
      <w:r w:rsidRPr="00B7247C">
        <w:rPr>
          <w:spacing w:val="-1"/>
          <w:sz w:val="24"/>
          <w:szCs w:val="24"/>
        </w:rPr>
        <w:t>тит</w:t>
      </w:r>
      <w:r w:rsidRPr="00B7247C">
        <w:rPr>
          <w:spacing w:val="2"/>
          <w:sz w:val="24"/>
          <w:szCs w:val="24"/>
        </w:rPr>
        <w:t>у</w:t>
      </w:r>
      <w:r w:rsidRPr="00B7247C">
        <w:rPr>
          <w:spacing w:val="-1"/>
          <w:sz w:val="24"/>
          <w:szCs w:val="24"/>
        </w:rPr>
        <w:t>льны</w:t>
      </w:r>
      <w:r w:rsidRPr="00B7247C">
        <w:rPr>
          <w:sz w:val="24"/>
          <w:szCs w:val="24"/>
        </w:rPr>
        <w:t>й</w:t>
      </w:r>
      <w:r w:rsidRPr="00B7247C">
        <w:rPr>
          <w:spacing w:val="-6"/>
          <w:sz w:val="24"/>
          <w:szCs w:val="24"/>
        </w:rPr>
        <w:t xml:space="preserve"> </w:t>
      </w:r>
      <w:r w:rsidRPr="00B7247C">
        <w:rPr>
          <w:sz w:val="24"/>
          <w:szCs w:val="24"/>
        </w:rPr>
        <w:t>лист</w:t>
      </w:r>
      <w:r w:rsidRPr="00B7247C">
        <w:rPr>
          <w:spacing w:val="-6"/>
          <w:sz w:val="24"/>
          <w:szCs w:val="24"/>
        </w:rPr>
        <w:t xml:space="preserve"> </w:t>
      </w:r>
      <w:r w:rsidRPr="00B7247C">
        <w:rPr>
          <w:sz w:val="24"/>
          <w:szCs w:val="24"/>
        </w:rPr>
        <w:t>(</w:t>
      </w:r>
      <w:r w:rsidRPr="00B7247C">
        <w:rPr>
          <w:spacing w:val="-1"/>
          <w:sz w:val="24"/>
          <w:szCs w:val="24"/>
        </w:rPr>
        <w:t>ст</w:t>
      </w:r>
      <w:r w:rsidRPr="00B7247C">
        <w:rPr>
          <w:sz w:val="24"/>
          <w:szCs w:val="24"/>
        </w:rPr>
        <w:t>р.</w:t>
      </w:r>
      <w:r w:rsidRPr="00B7247C">
        <w:rPr>
          <w:spacing w:val="-6"/>
          <w:sz w:val="24"/>
          <w:szCs w:val="24"/>
        </w:rPr>
        <w:t xml:space="preserve"> </w:t>
      </w:r>
      <w:r w:rsidRPr="00B7247C">
        <w:rPr>
          <w:sz w:val="24"/>
          <w:szCs w:val="24"/>
        </w:rPr>
        <w:t>1</w:t>
      </w:r>
      <w:r w:rsidRPr="00B7247C">
        <w:rPr>
          <w:spacing w:val="-5"/>
          <w:sz w:val="24"/>
          <w:szCs w:val="24"/>
        </w:rPr>
        <w:t xml:space="preserve"> </w:t>
      </w:r>
      <w:r w:rsidRPr="00B7247C">
        <w:rPr>
          <w:sz w:val="24"/>
          <w:szCs w:val="24"/>
        </w:rPr>
        <w:t>настоящего</w:t>
      </w:r>
      <w:r w:rsidRPr="00B7247C">
        <w:rPr>
          <w:w w:val="99"/>
          <w:sz w:val="24"/>
          <w:szCs w:val="24"/>
        </w:rPr>
        <w:t xml:space="preserve"> </w:t>
      </w:r>
      <w:r w:rsidRPr="00B7247C">
        <w:rPr>
          <w:sz w:val="24"/>
          <w:szCs w:val="24"/>
        </w:rPr>
        <w:t>до</w:t>
      </w:r>
      <w:r w:rsidRPr="00B7247C">
        <w:rPr>
          <w:spacing w:val="-2"/>
          <w:sz w:val="24"/>
          <w:szCs w:val="24"/>
        </w:rPr>
        <w:t>к</w:t>
      </w:r>
      <w:r w:rsidRPr="00B7247C">
        <w:rPr>
          <w:spacing w:val="1"/>
          <w:sz w:val="24"/>
          <w:szCs w:val="24"/>
        </w:rPr>
        <w:t>у</w:t>
      </w:r>
      <w:r w:rsidRPr="00B7247C">
        <w:rPr>
          <w:sz w:val="24"/>
          <w:szCs w:val="24"/>
        </w:rPr>
        <w:t>мент</w:t>
      </w:r>
      <w:r w:rsidRPr="00B7247C">
        <w:rPr>
          <w:spacing w:val="1"/>
          <w:sz w:val="24"/>
          <w:szCs w:val="24"/>
        </w:rPr>
        <w:t>а</w:t>
      </w:r>
      <w:r w:rsidRPr="00B7247C">
        <w:rPr>
          <w:sz w:val="24"/>
          <w:szCs w:val="24"/>
        </w:rPr>
        <w:t>).</w:t>
      </w:r>
    </w:p>
    <w:p w:rsidR="00EC6715" w:rsidRPr="00B7247C" w:rsidRDefault="00EC6715" w:rsidP="00A20D49">
      <w:pPr>
        <w:kinsoku w:val="0"/>
        <w:overflowPunct w:val="0"/>
        <w:spacing w:before="3"/>
        <w:ind w:left="120" w:right="-1" w:firstLine="600"/>
        <w:jc w:val="both"/>
        <w:rPr>
          <w:rFonts w:ascii="Times New Roman" w:hAnsi="Times New Roman"/>
        </w:rPr>
      </w:pPr>
      <w:r w:rsidRPr="00B7247C">
        <w:rPr>
          <w:rFonts w:ascii="Times New Roman" w:hAnsi="Times New Roman"/>
          <w:iCs/>
          <w:spacing w:val="-1"/>
        </w:rPr>
        <w:t>Примечани</w:t>
      </w:r>
      <w:r w:rsidRPr="00B7247C">
        <w:rPr>
          <w:rFonts w:ascii="Times New Roman" w:hAnsi="Times New Roman"/>
          <w:iCs/>
        </w:rPr>
        <w:t>е</w:t>
      </w:r>
      <w:r w:rsidRPr="00B7247C">
        <w:rPr>
          <w:rFonts w:ascii="Times New Roman" w:hAnsi="Times New Roman"/>
          <w:iCs/>
          <w:spacing w:val="-6"/>
        </w:rPr>
        <w:t xml:space="preserve"> </w:t>
      </w:r>
      <w:r w:rsidRPr="00B7247C">
        <w:rPr>
          <w:rFonts w:ascii="Times New Roman" w:hAnsi="Times New Roman"/>
          <w:iCs/>
        </w:rPr>
        <w:t>–</w:t>
      </w:r>
      <w:r w:rsidRPr="00B7247C">
        <w:rPr>
          <w:rFonts w:ascii="Times New Roman" w:hAnsi="Times New Roman"/>
          <w:iCs/>
          <w:spacing w:val="-5"/>
        </w:rPr>
        <w:t xml:space="preserve"> </w:t>
      </w:r>
      <w:r w:rsidRPr="00B7247C">
        <w:rPr>
          <w:rFonts w:ascii="Times New Roman" w:hAnsi="Times New Roman"/>
          <w:iCs/>
        </w:rPr>
        <w:t>при</w:t>
      </w:r>
      <w:r w:rsidRPr="00B7247C">
        <w:rPr>
          <w:rFonts w:ascii="Times New Roman" w:hAnsi="Times New Roman"/>
          <w:iCs/>
          <w:spacing w:val="-5"/>
        </w:rPr>
        <w:t xml:space="preserve"> </w:t>
      </w:r>
      <w:r w:rsidRPr="00B7247C">
        <w:rPr>
          <w:rFonts w:ascii="Times New Roman" w:hAnsi="Times New Roman"/>
          <w:iCs/>
        </w:rPr>
        <w:t>заказе</w:t>
      </w:r>
      <w:r w:rsidRPr="00B7247C">
        <w:rPr>
          <w:rFonts w:ascii="Times New Roman" w:hAnsi="Times New Roman"/>
          <w:iCs/>
          <w:spacing w:val="-5"/>
        </w:rPr>
        <w:t xml:space="preserve"> </w:t>
      </w:r>
      <w:r w:rsidR="00CD009F">
        <w:rPr>
          <w:rFonts w:ascii="Times New Roman" w:hAnsi="Times New Roman"/>
        </w:rPr>
        <w:t xml:space="preserve">ЗРУ-10(6) кВ </w:t>
      </w:r>
      <w:r w:rsidRPr="00B7247C">
        <w:rPr>
          <w:rFonts w:ascii="Times New Roman" w:hAnsi="Times New Roman"/>
          <w:iCs/>
          <w:spacing w:val="-6"/>
        </w:rPr>
        <w:t xml:space="preserve"> </w:t>
      </w:r>
      <w:r w:rsidRPr="00B7247C">
        <w:rPr>
          <w:rFonts w:ascii="Times New Roman" w:hAnsi="Times New Roman"/>
          <w:iCs/>
        </w:rPr>
        <w:t>в</w:t>
      </w:r>
      <w:r w:rsidRPr="00B7247C">
        <w:rPr>
          <w:rFonts w:ascii="Times New Roman" w:hAnsi="Times New Roman"/>
          <w:iCs/>
          <w:spacing w:val="-5"/>
        </w:rPr>
        <w:t xml:space="preserve"> </w:t>
      </w:r>
      <w:r w:rsidRPr="00B7247C">
        <w:rPr>
          <w:rFonts w:ascii="Times New Roman" w:hAnsi="Times New Roman"/>
          <w:iCs/>
        </w:rPr>
        <w:t>блочн</w:t>
      </w:r>
      <w:r w:rsidRPr="00B7247C">
        <w:rPr>
          <w:rFonts w:ascii="Times New Roman" w:hAnsi="Times New Roman"/>
          <w:iCs/>
          <w:spacing w:val="-1"/>
        </w:rPr>
        <w:t>о</w:t>
      </w:r>
      <w:r w:rsidRPr="00B7247C">
        <w:rPr>
          <w:rFonts w:ascii="Times New Roman" w:hAnsi="Times New Roman"/>
          <w:iCs/>
        </w:rPr>
        <w:t>-модульном</w:t>
      </w:r>
      <w:r w:rsidRPr="00B7247C">
        <w:rPr>
          <w:rFonts w:ascii="Times New Roman" w:hAnsi="Times New Roman"/>
          <w:iCs/>
          <w:spacing w:val="-5"/>
        </w:rPr>
        <w:t xml:space="preserve"> </w:t>
      </w:r>
      <w:r w:rsidRPr="00B7247C">
        <w:rPr>
          <w:rFonts w:ascii="Times New Roman" w:hAnsi="Times New Roman"/>
          <w:iCs/>
          <w:spacing w:val="-1"/>
        </w:rPr>
        <w:t>здани</w:t>
      </w:r>
      <w:r w:rsidRPr="00B7247C">
        <w:rPr>
          <w:rFonts w:ascii="Times New Roman" w:hAnsi="Times New Roman"/>
          <w:iCs/>
        </w:rPr>
        <w:t>и</w:t>
      </w:r>
      <w:r w:rsidRPr="00B7247C">
        <w:rPr>
          <w:rFonts w:ascii="Times New Roman" w:hAnsi="Times New Roman"/>
          <w:iCs/>
          <w:spacing w:val="50"/>
        </w:rPr>
        <w:t xml:space="preserve"> </w:t>
      </w:r>
      <w:r w:rsidRPr="00B7247C">
        <w:rPr>
          <w:rFonts w:ascii="Times New Roman" w:hAnsi="Times New Roman"/>
          <w:iCs/>
        </w:rPr>
        <w:t>требуется</w:t>
      </w:r>
      <w:r w:rsidRPr="00B7247C">
        <w:rPr>
          <w:rFonts w:ascii="Times New Roman" w:hAnsi="Times New Roman"/>
          <w:iCs/>
          <w:spacing w:val="51"/>
        </w:rPr>
        <w:t xml:space="preserve"> </w:t>
      </w:r>
      <w:r w:rsidRPr="00B7247C">
        <w:rPr>
          <w:rFonts w:ascii="Times New Roman" w:hAnsi="Times New Roman"/>
          <w:iCs/>
          <w:spacing w:val="-1"/>
        </w:rPr>
        <w:t>воз</w:t>
      </w:r>
      <w:r w:rsidRPr="00B7247C">
        <w:rPr>
          <w:rFonts w:ascii="Times New Roman" w:hAnsi="Times New Roman"/>
          <w:iCs/>
        </w:rPr>
        <w:t>м</w:t>
      </w:r>
      <w:r w:rsidRPr="00B7247C">
        <w:rPr>
          <w:rFonts w:ascii="Times New Roman" w:hAnsi="Times New Roman"/>
          <w:iCs/>
          <w:spacing w:val="-1"/>
        </w:rPr>
        <w:t xml:space="preserve">ожно </w:t>
      </w:r>
      <w:r w:rsidRPr="00B7247C">
        <w:rPr>
          <w:rFonts w:ascii="Times New Roman" w:hAnsi="Times New Roman"/>
          <w:iCs/>
        </w:rPr>
        <w:t>более</w:t>
      </w:r>
      <w:r w:rsidRPr="00B7247C">
        <w:rPr>
          <w:rFonts w:ascii="Times New Roman" w:hAnsi="Times New Roman"/>
          <w:iCs/>
          <w:spacing w:val="-7"/>
        </w:rPr>
        <w:t xml:space="preserve"> </w:t>
      </w:r>
      <w:r w:rsidRPr="00B7247C">
        <w:rPr>
          <w:rFonts w:ascii="Times New Roman" w:hAnsi="Times New Roman"/>
          <w:iCs/>
          <w:spacing w:val="-1"/>
        </w:rPr>
        <w:t>подробна</w:t>
      </w:r>
      <w:r w:rsidRPr="00B7247C">
        <w:rPr>
          <w:rFonts w:ascii="Times New Roman" w:hAnsi="Times New Roman"/>
          <w:iCs/>
        </w:rPr>
        <w:t>я</w:t>
      </w:r>
      <w:r w:rsidRPr="00B7247C">
        <w:rPr>
          <w:rFonts w:ascii="Times New Roman" w:hAnsi="Times New Roman"/>
          <w:iCs/>
          <w:spacing w:val="47"/>
        </w:rPr>
        <w:t xml:space="preserve"> </w:t>
      </w:r>
      <w:r w:rsidRPr="00B7247C">
        <w:rPr>
          <w:rFonts w:ascii="Times New Roman" w:hAnsi="Times New Roman"/>
          <w:iCs/>
          <w:spacing w:val="-1"/>
        </w:rPr>
        <w:t>однолинейна</w:t>
      </w:r>
      <w:r w:rsidRPr="00B7247C">
        <w:rPr>
          <w:rFonts w:ascii="Times New Roman" w:hAnsi="Times New Roman"/>
          <w:iCs/>
        </w:rPr>
        <w:t>я</w:t>
      </w:r>
      <w:r w:rsidRPr="00B7247C">
        <w:rPr>
          <w:rFonts w:ascii="Times New Roman" w:hAnsi="Times New Roman"/>
          <w:iCs/>
          <w:spacing w:val="48"/>
        </w:rPr>
        <w:t xml:space="preserve"> </w:t>
      </w:r>
      <w:r w:rsidRPr="00B7247C">
        <w:rPr>
          <w:rFonts w:ascii="Times New Roman" w:hAnsi="Times New Roman"/>
          <w:iCs/>
        </w:rPr>
        <w:t>схема</w:t>
      </w:r>
      <w:r w:rsidRPr="00B7247C">
        <w:rPr>
          <w:rFonts w:ascii="Times New Roman" w:hAnsi="Times New Roman"/>
          <w:iCs/>
          <w:spacing w:val="-7"/>
        </w:rPr>
        <w:t xml:space="preserve"> </w:t>
      </w:r>
      <w:r w:rsidRPr="00B7247C">
        <w:rPr>
          <w:rFonts w:ascii="Times New Roman" w:hAnsi="Times New Roman"/>
          <w:iCs/>
        </w:rPr>
        <w:t>электроустановки</w:t>
      </w:r>
      <w:r w:rsidRPr="00B7247C">
        <w:rPr>
          <w:rFonts w:ascii="Times New Roman" w:hAnsi="Times New Roman"/>
          <w:iCs/>
          <w:spacing w:val="-6"/>
        </w:rPr>
        <w:t xml:space="preserve"> </w:t>
      </w:r>
      <w:r w:rsidRPr="00B7247C">
        <w:rPr>
          <w:rFonts w:ascii="Times New Roman" w:hAnsi="Times New Roman"/>
          <w:iCs/>
        </w:rPr>
        <w:t>и</w:t>
      </w:r>
      <w:r w:rsidRPr="00B7247C">
        <w:rPr>
          <w:rFonts w:ascii="Times New Roman" w:hAnsi="Times New Roman"/>
          <w:iCs/>
          <w:spacing w:val="-7"/>
        </w:rPr>
        <w:t xml:space="preserve"> </w:t>
      </w:r>
      <w:r w:rsidRPr="00B7247C">
        <w:rPr>
          <w:rFonts w:ascii="Times New Roman" w:hAnsi="Times New Roman"/>
          <w:iCs/>
        </w:rPr>
        <w:t>указать</w:t>
      </w:r>
      <w:r w:rsidRPr="00B7247C">
        <w:rPr>
          <w:rFonts w:ascii="Times New Roman" w:hAnsi="Times New Roman"/>
          <w:iCs/>
          <w:spacing w:val="-6"/>
        </w:rPr>
        <w:t xml:space="preserve"> </w:t>
      </w:r>
      <w:r w:rsidRPr="00B7247C">
        <w:rPr>
          <w:rFonts w:ascii="Times New Roman" w:hAnsi="Times New Roman"/>
          <w:iCs/>
          <w:spacing w:val="-1"/>
        </w:rPr>
        <w:t>(</w:t>
      </w:r>
      <w:r w:rsidRPr="00B7247C">
        <w:rPr>
          <w:rFonts w:ascii="Times New Roman" w:hAnsi="Times New Roman"/>
          <w:iCs/>
        </w:rPr>
        <w:t>если</w:t>
      </w:r>
      <w:r w:rsidRPr="00B7247C">
        <w:rPr>
          <w:rFonts w:ascii="Times New Roman" w:hAnsi="Times New Roman"/>
          <w:iCs/>
          <w:spacing w:val="-6"/>
        </w:rPr>
        <w:t xml:space="preserve"> </w:t>
      </w:r>
      <w:r w:rsidRPr="00B7247C">
        <w:rPr>
          <w:rFonts w:ascii="Times New Roman" w:hAnsi="Times New Roman"/>
          <w:iCs/>
          <w:spacing w:val="-1"/>
        </w:rPr>
        <w:t>он</w:t>
      </w:r>
      <w:r w:rsidRPr="00B7247C">
        <w:rPr>
          <w:rFonts w:ascii="Times New Roman" w:hAnsi="Times New Roman"/>
          <w:iCs/>
        </w:rPr>
        <w:t>и</w:t>
      </w:r>
      <w:r w:rsidRPr="00B7247C">
        <w:rPr>
          <w:rFonts w:ascii="Times New Roman" w:hAnsi="Times New Roman"/>
          <w:iCs/>
          <w:spacing w:val="-7"/>
        </w:rPr>
        <w:t xml:space="preserve"> </w:t>
      </w:r>
      <w:r w:rsidRPr="00B7247C">
        <w:rPr>
          <w:rFonts w:ascii="Times New Roman" w:hAnsi="Times New Roman"/>
          <w:iCs/>
          <w:spacing w:val="-1"/>
        </w:rPr>
        <w:t>ест</w:t>
      </w:r>
      <w:r w:rsidRPr="00B7247C">
        <w:rPr>
          <w:rFonts w:ascii="Times New Roman" w:hAnsi="Times New Roman"/>
          <w:iCs/>
          <w:spacing w:val="1"/>
        </w:rPr>
        <w:t>ь</w:t>
      </w:r>
      <w:r w:rsidRPr="00B7247C">
        <w:rPr>
          <w:rFonts w:ascii="Times New Roman" w:hAnsi="Times New Roman"/>
          <w:iCs/>
        </w:rPr>
        <w:t xml:space="preserve">) </w:t>
      </w:r>
      <w:r w:rsidRPr="00B7247C">
        <w:rPr>
          <w:rFonts w:ascii="Times New Roman" w:hAnsi="Times New Roman"/>
          <w:iCs/>
          <w:spacing w:val="-1"/>
        </w:rPr>
        <w:t>дополнительны</w:t>
      </w:r>
      <w:r w:rsidRPr="00B7247C">
        <w:rPr>
          <w:rFonts w:ascii="Times New Roman" w:hAnsi="Times New Roman"/>
          <w:iCs/>
        </w:rPr>
        <w:t>е</w:t>
      </w:r>
      <w:r w:rsidRPr="00B7247C">
        <w:rPr>
          <w:rFonts w:ascii="Times New Roman" w:hAnsi="Times New Roman"/>
          <w:iCs/>
          <w:spacing w:val="-13"/>
        </w:rPr>
        <w:t xml:space="preserve"> </w:t>
      </w:r>
      <w:r w:rsidRPr="00B7247C">
        <w:rPr>
          <w:rFonts w:ascii="Times New Roman" w:hAnsi="Times New Roman"/>
          <w:iCs/>
        </w:rPr>
        <w:t>требования</w:t>
      </w:r>
      <w:r w:rsidRPr="00B7247C">
        <w:rPr>
          <w:rFonts w:ascii="Times New Roman" w:hAnsi="Times New Roman"/>
          <w:iCs/>
          <w:spacing w:val="-13"/>
        </w:rPr>
        <w:t xml:space="preserve"> </w:t>
      </w:r>
      <w:r w:rsidRPr="00B7247C">
        <w:rPr>
          <w:rFonts w:ascii="Times New Roman" w:hAnsi="Times New Roman"/>
          <w:iCs/>
        </w:rPr>
        <w:t>такие,</w:t>
      </w:r>
      <w:r w:rsidRPr="00B7247C">
        <w:rPr>
          <w:rFonts w:ascii="Times New Roman" w:hAnsi="Times New Roman"/>
          <w:iCs/>
          <w:spacing w:val="-12"/>
        </w:rPr>
        <w:t xml:space="preserve"> </w:t>
      </w:r>
      <w:r w:rsidRPr="00B7247C">
        <w:rPr>
          <w:rFonts w:ascii="Times New Roman" w:hAnsi="Times New Roman"/>
          <w:iCs/>
        </w:rPr>
        <w:t>ка</w:t>
      </w:r>
      <w:r w:rsidRPr="00B7247C">
        <w:rPr>
          <w:rFonts w:ascii="Times New Roman" w:hAnsi="Times New Roman"/>
          <w:iCs/>
          <w:spacing w:val="-1"/>
        </w:rPr>
        <w:t>к</w:t>
      </w:r>
      <w:r w:rsidRPr="00B7247C">
        <w:rPr>
          <w:rFonts w:ascii="Times New Roman" w:hAnsi="Times New Roman"/>
          <w:iCs/>
        </w:rPr>
        <w:t>:</w:t>
      </w:r>
    </w:p>
    <w:p w:rsidR="00EC6715" w:rsidRPr="00B7247C" w:rsidRDefault="00670FC6" w:rsidP="00A20D49">
      <w:pPr>
        <w:tabs>
          <w:tab w:val="left" w:pos="260"/>
        </w:tabs>
        <w:kinsoku w:val="0"/>
        <w:overflowPunct w:val="0"/>
        <w:autoSpaceDE w:val="0"/>
        <w:autoSpaceDN w:val="0"/>
        <w:adjustRightInd w:val="0"/>
        <w:spacing w:before="2"/>
        <w:ind w:left="260" w:right="-1"/>
        <w:jc w:val="both"/>
        <w:rPr>
          <w:rFonts w:ascii="Times New Roman" w:hAnsi="Times New Roman"/>
        </w:rPr>
      </w:pPr>
      <w:r w:rsidRPr="00B7247C">
        <w:rPr>
          <w:rFonts w:ascii="Times New Roman" w:hAnsi="Times New Roman"/>
          <w:iCs/>
        </w:rPr>
        <w:t xml:space="preserve">- </w:t>
      </w:r>
      <w:r w:rsidR="00EC6715" w:rsidRPr="00B7247C">
        <w:rPr>
          <w:rFonts w:ascii="Times New Roman" w:hAnsi="Times New Roman"/>
          <w:iCs/>
        </w:rPr>
        <w:t>сколько</w:t>
      </w:r>
      <w:r w:rsidR="00EC6715" w:rsidRPr="00B7247C">
        <w:rPr>
          <w:rFonts w:ascii="Times New Roman" w:hAnsi="Times New Roman"/>
          <w:iCs/>
          <w:spacing w:val="-8"/>
        </w:rPr>
        <w:t xml:space="preserve"> </w:t>
      </w:r>
      <w:r w:rsidR="00EC6715" w:rsidRPr="00B7247C">
        <w:rPr>
          <w:rFonts w:ascii="Times New Roman" w:hAnsi="Times New Roman"/>
          <w:iCs/>
          <w:spacing w:val="-2"/>
        </w:rPr>
        <w:t>т</w:t>
      </w:r>
      <w:r w:rsidR="00EC6715" w:rsidRPr="00B7247C">
        <w:rPr>
          <w:rFonts w:ascii="Times New Roman" w:hAnsi="Times New Roman"/>
          <w:iCs/>
        </w:rPr>
        <w:t>ребуется</w:t>
      </w:r>
      <w:r w:rsidR="00EC6715" w:rsidRPr="00B7247C">
        <w:rPr>
          <w:rFonts w:ascii="Times New Roman" w:hAnsi="Times New Roman"/>
          <w:iCs/>
          <w:spacing w:val="-7"/>
        </w:rPr>
        <w:t xml:space="preserve"> </w:t>
      </w:r>
      <w:r w:rsidR="00EC6715" w:rsidRPr="00B7247C">
        <w:rPr>
          <w:rFonts w:ascii="Times New Roman" w:hAnsi="Times New Roman"/>
          <w:iCs/>
        </w:rPr>
        <w:t>с</w:t>
      </w:r>
      <w:r w:rsidR="00EC6715" w:rsidRPr="00B7247C">
        <w:rPr>
          <w:rFonts w:ascii="Times New Roman" w:hAnsi="Times New Roman"/>
          <w:iCs/>
          <w:spacing w:val="-2"/>
        </w:rPr>
        <w:t>л</w:t>
      </w:r>
      <w:r w:rsidR="00EC6715" w:rsidRPr="00B7247C">
        <w:rPr>
          <w:rFonts w:ascii="Times New Roman" w:hAnsi="Times New Roman"/>
          <w:iCs/>
        </w:rPr>
        <w:t>ужебных</w:t>
      </w:r>
      <w:r w:rsidR="00EC6715" w:rsidRPr="00B7247C">
        <w:rPr>
          <w:rFonts w:ascii="Times New Roman" w:hAnsi="Times New Roman"/>
          <w:iCs/>
          <w:spacing w:val="-6"/>
        </w:rPr>
        <w:t xml:space="preserve"> </w:t>
      </w:r>
      <w:r w:rsidR="00EC6715" w:rsidRPr="00B7247C">
        <w:rPr>
          <w:rFonts w:ascii="Times New Roman" w:hAnsi="Times New Roman"/>
          <w:iCs/>
        </w:rPr>
        <w:t>и</w:t>
      </w:r>
      <w:r w:rsidR="00EC6715" w:rsidRPr="00B7247C">
        <w:rPr>
          <w:rFonts w:ascii="Times New Roman" w:hAnsi="Times New Roman"/>
          <w:iCs/>
          <w:spacing w:val="-8"/>
        </w:rPr>
        <w:t xml:space="preserve"> </w:t>
      </w:r>
      <w:r w:rsidR="00EC6715" w:rsidRPr="00B7247C">
        <w:rPr>
          <w:rFonts w:ascii="Times New Roman" w:hAnsi="Times New Roman"/>
          <w:iCs/>
          <w:spacing w:val="-1"/>
        </w:rPr>
        <w:t>прочи</w:t>
      </w:r>
      <w:r w:rsidR="00EC6715" w:rsidRPr="00B7247C">
        <w:rPr>
          <w:rFonts w:ascii="Times New Roman" w:hAnsi="Times New Roman"/>
          <w:iCs/>
        </w:rPr>
        <w:t>х</w:t>
      </w:r>
      <w:r w:rsidR="00EC6715" w:rsidRPr="00B7247C">
        <w:rPr>
          <w:rFonts w:ascii="Times New Roman" w:hAnsi="Times New Roman"/>
          <w:iCs/>
          <w:spacing w:val="-8"/>
        </w:rPr>
        <w:t xml:space="preserve"> </w:t>
      </w:r>
      <w:r w:rsidR="00EC6715" w:rsidRPr="00B7247C">
        <w:rPr>
          <w:rFonts w:ascii="Times New Roman" w:hAnsi="Times New Roman"/>
          <w:iCs/>
        </w:rPr>
        <w:t>помещений</w:t>
      </w:r>
      <w:r w:rsidR="00EC6715" w:rsidRPr="00B7247C">
        <w:rPr>
          <w:rFonts w:ascii="Times New Roman" w:hAnsi="Times New Roman"/>
          <w:iCs/>
          <w:spacing w:val="-7"/>
        </w:rPr>
        <w:t xml:space="preserve"> </w:t>
      </w:r>
      <w:r w:rsidR="00EC6715" w:rsidRPr="00B7247C">
        <w:rPr>
          <w:rFonts w:ascii="Times New Roman" w:hAnsi="Times New Roman"/>
          <w:iCs/>
        </w:rPr>
        <w:t>в</w:t>
      </w:r>
      <w:r w:rsidR="00EC6715" w:rsidRPr="00B7247C">
        <w:rPr>
          <w:rFonts w:ascii="Times New Roman" w:hAnsi="Times New Roman"/>
          <w:iCs/>
          <w:spacing w:val="-8"/>
        </w:rPr>
        <w:t xml:space="preserve"> </w:t>
      </w:r>
      <w:r w:rsidR="00EC6715" w:rsidRPr="00B7247C">
        <w:rPr>
          <w:rFonts w:ascii="Times New Roman" w:hAnsi="Times New Roman"/>
          <w:iCs/>
          <w:spacing w:val="-1"/>
        </w:rPr>
        <w:t>здани</w:t>
      </w:r>
      <w:r w:rsidR="00EC6715" w:rsidRPr="00B7247C">
        <w:rPr>
          <w:rFonts w:ascii="Times New Roman" w:hAnsi="Times New Roman"/>
          <w:iCs/>
        </w:rPr>
        <w:t>и;</w:t>
      </w:r>
    </w:p>
    <w:p w:rsidR="00EC6715" w:rsidRPr="00B7247C" w:rsidRDefault="00670FC6" w:rsidP="00A20D49">
      <w:pPr>
        <w:tabs>
          <w:tab w:val="left" w:pos="260"/>
        </w:tabs>
        <w:kinsoku w:val="0"/>
        <w:overflowPunct w:val="0"/>
        <w:autoSpaceDE w:val="0"/>
        <w:autoSpaceDN w:val="0"/>
        <w:adjustRightInd w:val="0"/>
        <w:spacing w:before="55"/>
        <w:ind w:left="260" w:right="-1"/>
        <w:jc w:val="both"/>
        <w:rPr>
          <w:rFonts w:ascii="Times New Roman" w:hAnsi="Times New Roman"/>
        </w:rPr>
      </w:pPr>
      <w:r w:rsidRPr="00B7247C">
        <w:rPr>
          <w:rFonts w:ascii="Times New Roman" w:hAnsi="Times New Roman"/>
          <w:iCs/>
        </w:rPr>
        <w:t xml:space="preserve">- </w:t>
      </w:r>
      <w:r w:rsidR="00EC6715" w:rsidRPr="00B7247C">
        <w:rPr>
          <w:rFonts w:ascii="Times New Roman" w:hAnsi="Times New Roman"/>
          <w:iCs/>
        </w:rPr>
        <w:t xml:space="preserve">специфические </w:t>
      </w:r>
      <w:r w:rsidR="00EC6715" w:rsidRPr="00B7247C">
        <w:rPr>
          <w:rFonts w:ascii="Times New Roman" w:hAnsi="Times New Roman"/>
          <w:iCs/>
          <w:spacing w:val="48"/>
        </w:rPr>
        <w:t xml:space="preserve"> </w:t>
      </w:r>
      <w:r w:rsidR="00EC6715" w:rsidRPr="00B7247C">
        <w:rPr>
          <w:rFonts w:ascii="Times New Roman" w:hAnsi="Times New Roman"/>
          <w:iCs/>
          <w:spacing w:val="-1"/>
        </w:rPr>
        <w:t>требовани</w:t>
      </w:r>
      <w:r w:rsidR="00EC6715" w:rsidRPr="00B7247C">
        <w:rPr>
          <w:rFonts w:ascii="Times New Roman" w:hAnsi="Times New Roman"/>
          <w:iCs/>
        </w:rPr>
        <w:t xml:space="preserve">я </w:t>
      </w:r>
      <w:r w:rsidR="00EC6715" w:rsidRPr="00B7247C">
        <w:rPr>
          <w:rFonts w:ascii="Times New Roman" w:hAnsi="Times New Roman"/>
          <w:iCs/>
          <w:spacing w:val="47"/>
        </w:rPr>
        <w:t xml:space="preserve"> </w:t>
      </w:r>
      <w:r w:rsidR="00EC6715" w:rsidRPr="00B7247C">
        <w:rPr>
          <w:rFonts w:ascii="Times New Roman" w:hAnsi="Times New Roman"/>
          <w:iCs/>
        </w:rPr>
        <w:t xml:space="preserve">по </w:t>
      </w:r>
      <w:r w:rsidR="00EC6715" w:rsidRPr="00B7247C">
        <w:rPr>
          <w:rFonts w:ascii="Times New Roman" w:hAnsi="Times New Roman"/>
          <w:iCs/>
          <w:spacing w:val="48"/>
        </w:rPr>
        <w:t xml:space="preserve"> </w:t>
      </w:r>
      <w:r w:rsidR="00EC6715" w:rsidRPr="00B7247C">
        <w:rPr>
          <w:rFonts w:ascii="Times New Roman" w:hAnsi="Times New Roman"/>
          <w:iCs/>
        </w:rPr>
        <w:t>отоплени</w:t>
      </w:r>
      <w:r w:rsidR="00EC6715" w:rsidRPr="00B7247C">
        <w:rPr>
          <w:rFonts w:ascii="Times New Roman" w:hAnsi="Times New Roman"/>
          <w:iCs/>
          <w:spacing w:val="-1"/>
        </w:rPr>
        <w:t>ю</w:t>
      </w:r>
      <w:r w:rsidR="00EC6715" w:rsidRPr="00B7247C">
        <w:rPr>
          <w:rFonts w:ascii="Times New Roman" w:hAnsi="Times New Roman"/>
          <w:iCs/>
        </w:rPr>
        <w:t xml:space="preserve">, </w:t>
      </w:r>
      <w:r w:rsidR="00EC6715" w:rsidRPr="00B7247C">
        <w:rPr>
          <w:rFonts w:ascii="Times New Roman" w:hAnsi="Times New Roman"/>
          <w:iCs/>
          <w:spacing w:val="47"/>
        </w:rPr>
        <w:t xml:space="preserve"> </w:t>
      </w:r>
      <w:r w:rsidR="00EC6715" w:rsidRPr="00B7247C">
        <w:rPr>
          <w:rFonts w:ascii="Times New Roman" w:hAnsi="Times New Roman"/>
          <w:iCs/>
          <w:spacing w:val="-1"/>
        </w:rPr>
        <w:t>кондиционировани</w:t>
      </w:r>
      <w:r w:rsidR="00EC6715" w:rsidRPr="00B7247C">
        <w:rPr>
          <w:rFonts w:ascii="Times New Roman" w:hAnsi="Times New Roman"/>
          <w:iCs/>
        </w:rPr>
        <w:t xml:space="preserve">ю </w:t>
      </w:r>
      <w:r w:rsidR="00EC6715" w:rsidRPr="00B7247C">
        <w:rPr>
          <w:rFonts w:ascii="Times New Roman" w:hAnsi="Times New Roman"/>
          <w:iCs/>
          <w:spacing w:val="47"/>
        </w:rPr>
        <w:t xml:space="preserve"> </w:t>
      </w:r>
      <w:r w:rsidR="00EC6715" w:rsidRPr="00B7247C">
        <w:rPr>
          <w:rFonts w:ascii="Times New Roman" w:hAnsi="Times New Roman"/>
          <w:iCs/>
        </w:rPr>
        <w:t>и</w:t>
      </w:r>
      <w:r w:rsidR="00EC6715" w:rsidRPr="00B7247C">
        <w:rPr>
          <w:rFonts w:ascii="Times New Roman" w:hAnsi="Times New Roman"/>
          <w:iCs/>
          <w:spacing w:val="52"/>
        </w:rPr>
        <w:t xml:space="preserve"> </w:t>
      </w:r>
      <w:r w:rsidR="00EC6715" w:rsidRPr="00B7247C">
        <w:rPr>
          <w:rFonts w:ascii="Times New Roman" w:hAnsi="Times New Roman"/>
          <w:iCs/>
          <w:spacing w:val="-1"/>
        </w:rPr>
        <w:t>вентиляци</w:t>
      </w:r>
      <w:r w:rsidR="00EC6715" w:rsidRPr="00B7247C">
        <w:rPr>
          <w:rFonts w:ascii="Times New Roman" w:hAnsi="Times New Roman"/>
          <w:iCs/>
        </w:rPr>
        <w:t>и.</w:t>
      </w:r>
    </w:p>
    <w:p w:rsidR="0009724E" w:rsidRPr="00B7247C" w:rsidRDefault="0009724E" w:rsidP="00717F48">
      <w:pPr>
        <w:pStyle w:val="a6"/>
        <w:tabs>
          <w:tab w:val="left" w:pos="3807"/>
        </w:tabs>
        <w:ind w:left="0" w:firstLine="567"/>
        <w:rPr>
          <w:rFonts w:ascii="Times New Roman" w:hAnsi="Times New Roman"/>
          <w:bCs/>
        </w:rPr>
      </w:pPr>
    </w:p>
    <w:p w:rsidR="007F1A03" w:rsidRDefault="00EC6715" w:rsidP="00EC6715">
      <w:pPr>
        <w:tabs>
          <w:tab w:val="left" w:pos="8142"/>
        </w:tabs>
      </w:pPr>
      <w:r w:rsidRPr="00B7247C">
        <w:tab/>
      </w:r>
    </w:p>
    <w:p w:rsidR="000C2C4B" w:rsidRDefault="000C2C4B">
      <w:pPr>
        <w:spacing w:after="160" w:line="259" w:lineRule="auto"/>
        <w:rPr>
          <w:b/>
        </w:rPr>
      </w:pPr>
      <w:r>
        <w:rPr>
          <w:b/>
        </w:rPr>
        <w:br w:type="page"/>
      </w:r>
    </w:p>
    <w:p w:rsidR="007F1A03" w:rsidRPr="00B7247C" w:rsidRDefault="0009724E" w:rsidP="0009724E">
      <w:pPr>
        <w:tabs>
          <w:tab w:val="left" w:pos="3807"/>
        </w:tabs>
        <w:jc w:val="right"/>
        <w:rPr>
          <w:b/>
        </w:rPr>
      </w:pPr>
      <w:r w:rsidRPr="00B7247C">
        <w:rPr>
          <w:b/>
        </w:rPr>
        <w:lastRenderedPageBreak/>
        <w:t>ПРИЛОЖЕНИЕ А</w:t>
      </w:r>
    </w:p>
    <w:p w:rsidR="00670FC6" w:rsidRPr="00764700" w:rsidRDefault="00E4073F" w:rsidP="00A376DA">
      <w:pPr>
        <w:tabs>
          <w:tab w:val="left" w:pos="3807"/>
        </w:tabs>
        <w:spacing w:before="240"/>
        <w:jc w:val="center"/>
        <w:rPr>
          <w:rFonts w:ascii="Times New Roman" w:hAnsi="Times New Roman"/>
          <w:b/>
        </w:rPr>
      </w:pPr>
      <w:r>
        <w:rPr>
          <w:rFonts w:ascii="Times New Roman" w:hAnsi="Times New Roman"/>
          <w:b/>
        </w:rPr>
        <w:t>ВАРИАНТ КОМПАНОВИ</w:t>
      </w:r>
      <w:r w:rsidR="00A376DA" w:rsidRPr="00764700">
        <w:rPr>
          <w:rFonts w:ascii="Times New Roman" w:hAnsi="Times New Roman"/>
          <w:b/>
        </w:rPr>
        <w:t xml:space="preserve"> </w:t>
      </w:r>
      <w:r w:rsidR="00CD009F">
        <w:rPr>
          <w:rFonts w:ascii="Times New Roman" w:hAnsi="Times New Roman"/>
          <w:b/>
        </w:rPr>
        <w:t xml:space="preserve">ЗРУ-10(6) кВ </w:t>
      </w:r>
      <w:r w:rsidR="00A376DA" w:rsidRPr="00764700">
        <w:rPr>
          <w:rFonts w:ascii="Times New Roman" w:hAnsi="Times New Roman"/>
          <w:b/>
        </w:rPr>
        <w:t>(БМ)</w:t>
      </w:r>
    </w:p>
    <w:p w:rsidR="00951135" w:rsidRDefault="00951135" w:rsidP="00A376DA">
      <w:pPr>
        <w:tabs>
          <w:tab w:val="left" w:pos="3807"/>
        </w:tabs>
        <w:spacing w:before="240"/>
        <w:jc w:val="center"/>
        <w:rPr>
          <w:rFonts w:ascii="Times New Roman" w:hAnsi="Times New Roman"/>
          <w:b/>
          <w:color w:val="70AD47" w:themeColor="accent6"/>
        </w:rPr>
      </w:pPr>
      <w:r>
        <w:rPr>
          <w:rFonts w:ascii="Times New Roman" w:hAnsi="Times New Roman"/>
          <w:b/>
          <w:noProof/>
          <w:color w:val="70AD47" w:themeColor="accent6"/>
        </w:rPr>
        <w:drawing>
          <wp:inline distT="0" distB="0" distL="0" distR="0">
            <wp:extent cx="5763567" cy="3214048"/>
            <wp:effectExtent l="0" t="0" r="889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7087" cy="3216011"/>
                    </a:xfrm>
                    <a:prstGeom prst="rect">
                      <a:avLst/>
                    </a:prstGeom>
                    <a:noFill/>
                    <a:ln>
                      <a:noFill/>
                    </a:ln>
                  </pic:spPr>
                </pic:pic>
              </a:graphicData>
            </a:graphic>
          </wp:inline>
        </w:drawing>
      </w:r>
    </w:p>
    <w:p w:rsidR="00951135" w:rsidRPr="00951135" w:rsidRDefault="0006176C" w:rsidP="00A376DA">
      <w:pPr>
        <w:tabs>
          <w:tab w:val="left" w:pos="3807"/>
        </w:tabs>
        <w:spacing w:before="240"/>
        <w:jc w:val="center"/>
        <w:rPr>
          <w:rFonts w:ascii="Times New Roman" w:hAnsi="Times New Roman"/>
          <w:b/>
        </w:rPr>
      </w:pPr>
      <w:r>
        <w:rPr>
          <w:rFonts w:ascii="Times New Roman" w:hAnsi="Times New Roman"/>
          <w:b/>
        </w:rPr>
        <w:t xml:space="preserve">Рисунок </w:t>
      </w:r>
      <w:r w:rsidR="002036AA">
        <w:rPr>
          <w:rFonts w:ascii="Times New Roman" w:hAnsi="Times New Roman"/>
          <w:b/>
        </w:rPr>
        <w:t>4</w:t>
      </w:r>
      <w:r w:rsidR="00951135" w:rsidRPr="00951135">
        <w:rPr>
          <w:rFonts w:ascii="Times New Roman" w:hAnsi="Times New Roman"/>
          <w:b/>
        </w:rPr>
        <w:t xml:space="preserve"> – ЗРУ-</w:t>
      </w:r>
      <w:r w:rsidR="00CD009F">
        <w:rPr>
          <w:rFonts w:ascii="Times New Roman" w:hAnsi="Times New Roman"/>
          <w:b/>
        </w:rPr>
        <w:t xml:space="preserve">10(6) кВ </w:t>
      </w:r>
      <w:r w:rsidR="00951135" w:rsidRPr="00951135">
        <w:rPr>
          <w:rFonts w:ascii="Times New Roman" w:hAnsi="Times New Roman"/>
          <w:b/>
        </w:rPr>
        <w:t xml:space="preserve">в блочно-модульном здании. </w:t>
      </w:r>
      <w:r w:rsidR="00230572">
        <w:rPr>
          <w:rFonts w:ascii="Times New Roman" w:hAnsi="Times New Roman"/>
          <w:b/>
        </w:rPr>
        <w:t>КРУ</w:t>
      </w:r>
      <w:r w:rsidR="00951135" w:rsidRPr="00951135">
        <w:rPr>
          <w:rFonts w:ascii="Times New Roman" w:hAnsi="Times New Roman"/>
          <w:b/>
        </w:rPr>
        <w:t xml:space="preserve"> К-63.</w:t>
      </w:r>
    </w:p>
    <w:p w:rsidR="00951135" w:rsidRDefault="00951135" w:rsidP="00A376DA">
      <w:pPr>
        <w:tabs>
          <w:tab w:val="left" w:pos="3807"/>
        </w:tabs>
        <w:spacing w:before="240"/>
        <w:jc w:val="center"/>
        <w:rPr>
          <w:rFonts w:ascii="Times New Roman" w:hAnsi="Times New Roman"/>
          <w:b/>
          <w:color w:val="70AD47" w:themeColor="accent6"/>
        </w:rPr>
      </w:pPr>
    </w:p>
    <w:p w:rsidR="00951135" w:rsidRDefault="00951135" w:rsidP="00A376DA">
      <w:pPr>
        <w:tabs>
          <w:tab w:val="left" w:pos="3807"/>
        </w:tabs>
        <w:spacing w:before="240"/>
        <w:jc w:val="center"/>
        <w:rPr>
          <w:rFonts w:ascii="Times New Roman" w:hAnsi="Times New Roman"/>
          <w:b/>
          <w:color w:val="70AD47" w:themeColor="accent6"/>
        </w:rPr>
      </w:pPr>
    </w:p>
    <w:p w:rsidR="00EC7B2E" w:rsidRDefault="00EC7B2E">
      <w:pPr>
        <w:spacing w:after="160" w:line="259" w:lineRule="auto"/>
        <w:rPr>
          <w:rFonts w:ascii="Times New Roman" w:hAnsi="Times New Roman"/>
          <w:b/>
          <w:color w:val="70AD47" w:themeColor="accent6"/>
        </w:rPr>
      </w:pPr>
      <w:r>
        <w:rPr>
          <w:rFonts w:ascii="Times New Roman" w:hAnsi="Times New Roman"/>
          <w:b/>
          <w:color w:val="70AD47" w:themeColor="accent6"/>
        </w:rPr>
        <w:br w:type="page"/>
      </w:r>
    </w:p>
    <w:p w:rsidR="00EC7B2E" w:rsidRPr="00B7247C" w:rsidRDefault="00EC7B2E" w:rsidP="00EC7B2E">
      <w:pPr>
        <w:tabs>
          <w:tab w:val="left" w:pos="3807"/>
        </w:tabs>
        <w:jc w:val="right"/>
        <w:rPr>
          <w:b/>
        </w:rPr>
      </w:pPr>
      <w:r w:rsidRPr="00B7247C">
        <w:rPr>
          <w:b/>
        </w:rPr>
        <w:lastRenderedPageBreak/>
        <w:t>ПРИЛОЖЕНИЕ Б</w:t>
      </w:r>
    </w:p>
    <w:p w:rsidR="00EC7B2E" w:rsidRDefault="00EC7B2E">
      <w:pPr>
        <w:spacing w:after="160" w:line="259" w:lineRule="auto"/>
        <w:rPr>
          <w:rFonts w:ascii="Times New Roman" w:hAnsi="Times New Roman"/>
          <w:b/>
          <w:color w:val="70AD47" w:themeColor="accent6"/>
        </w:rPr>
      </w:pPr>
    </w:p>
    <w:p w:rsidR="00EC7B2E" w:rsidRPr="00B7247C" w:rsidRDefault="00EC7B2E" w:rsidP="00EC7B2E">
      <w:pPr>
        <w:tabs>
          <w:tab w:val="left" w:pos="3807"/>
        </w:tabs>
        <w:jc w:val="center"/>
        <w:rPr>
          <w:rFonts w:ascii="Times New Roman" w:hAnsi="Times New Roman"/>
          <w:b/>
        </w:rPr>
      </w:pPr>
      <w:r w:rsidRPr="00B7247C">
        <w:rPr>
          <w:rFonts w:ascii="Times New Roman" w:hAnsi="Times New Roman"/>
          <w:b/>
        </w:rPr>
        <w:t>ОПРОСНЫЙ ЛИСТ (бланк)</w:t>
      </w:r>
    </w:p>
    <w:p w:rsidR="00EC7B2E" w:rsidRPr="002D0C0A" w:rsidRDefault="00EC7B2E" w:rsidP="002D0C0A">
      <w:pPr>
        <w:tabs>
          <w:tab w:val="left" w:pos="3807"/>
        </w:tabs>
        <w:jc w:val="center"/>
        <w:rPr>
          <w:rFonts w:ascii="Times New Roman" w:hAnsi="Times New Roman"/>
        </w:rPr>
      </w:pPr>
      <w:r>
        <w:rPr>
          <w:rFonts w:ascii="Times New Roman" w:hAnsi="Times New Roman"/>
        </w:rPr>
        <w:t>д</w:t>
      </w:r>
      <w:r w:rsidRPr="00B7247C">
        <w:rPr>
          <w:rFonts w:ascii="Times New Roman" w:hAnsi="Times New Roman"/>
        </w:rPr>
        <w:t>ля модуля электротехнических блоков для КТП –БМ</w:t>
      </w:r>
      <w:r w:rsidRPr="00B7247C">
        <w:rPr>
          <w:noProof/>
        </w:rPr>
        <w:drawing>
          <wp:anchor distT="0" distB="0" distL="114300" distR="114300" simplePos="0" relativeHeight="251664384" behindDoc="0" locked="0" layoutInCell="1" allowOverlap="1" wp14:anchorId="4BACC0A3" wp14:editId="3D6705B5">
            <wp:simplePos x="0" y="0"/>
            <wp:positionH relativeFrom="column">
              <wp:posOffset>-616585</wp:posOffset>
            </wp:positionH>
            <wp:positionV relativeFrom="paragraph">
              <wp:posOffset>297815</wp:posOffset>
            </wp:positionV>
            <wp:extent cx="6276975" cy="84963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6975" cy="849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0C0A" w:rsidRDefault="002D0C0A" w:rsidP="00670FC6">
      <w:pPr>
        <w:tabs>
          <w:tab w:val="left" w:pos="3807"/>
        </w:tabs>
        <w:jc w:val="right"/>
        <w:rPr>
          <w:b/>
        </w:rPr>
      </w:pPr>
    </w:p>
    <w:p w:rsidR="00670FC6" w:rsidRPr="00B7247C" w:rsidRDefault="00EC7B2E" w:rsidP="00670FC6">
      <w:pPr>
        <w:tabs>
          <w:tab w:val="left" w:pos="3807"/>
        </w:tabs>
        <w:jc w:val="right"/>
        <w:rPr>
          <w:b/>
        </w:rPr>
      </w:pPr>
      <w:r>
        <w:rPr>
          <w:b/>
        </w:rPr>
        <w:lastRenderedPageBreak/>
        <w:t>ПРИЛОЖЕНИЕ В</w:t>
      </w:r>
    </w:p>
    <w:p w:rsidR="00670FC6" w:rsidRPr="00B7247C" w:rsidRDefault="00670FC6" w:rsidP="00670FC6">
      <w:pPr>
        <w:tabs>
          <w:tab w:val="left" w:pos="1260"/>
        </w:tabs>
      </w:pPr>
    </w:p>
    <w:p w:rsidR="00C86A5E" w:rsidRDefault="00EC7B2E" w:rsidP="00FC5588">
      <w:pPr>
        <w:tabs>
          <w:tab w:val="left" w:pos="3807"/>
        </w:tabs>
        <w:jc w:val="center"/>
        <w:rPr>
          <w:rFonts w:ascii="Times New Roman" w:hAnsi="Times New Roman"/>
        </w:rPr>
      </w:pPr>
      <w:r>
        <w:rPr>
          <w:rFonts w:ascii="Times New Roman" w:hAnsi="Times New Roman"/>
          <w:bCs/>
          <w:noProof/>
        </w:rPr>
        <w:drawing>
          <wp:inline distT="0" distB="0" distL="0" distR="0" wp14:anchorId="5A8CCC0C" wp14:editId="667CDE12">
            <wp:extent cx="3738852" cy="412162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7747" cy="4131429"/>
                    </a:xfrm>
                    <a:prstGeom prst="rect">
                      <a:avLst/>
                    </a:prstGeom>
                    <a:noFill/>
                    <a:ln>
                      <a:noFill/>
                    </a:ln>
                  </pic:spPr>
                </pic:pic>
              </a:graphicData>
            </a:graphic>
          </wp:inline>
        </w:drawing>
      </w:r>
    </w:p>
    <w:p w:rsidR="00EC7B2E" w:rsidRDefault="00EC7B2E" w:rsidP="00FC5588">
      <w:pPr>
        <w:tabs>
          <w:tab w:val="left" w:pos="3807"/>
        </w:tabs>
        <w:jc w:val="center"/>
        <w:rPr>
          <w:rFonts w:ascii="Times New Roman" w:hAnsi="Times New Roman"/>
        </w:rPr>
      </w:pPr>
      <w:r>
        <w:rPr>
          <w:noProof/>
        </w:rPr>
        <w:drawing>
          <wp:inline distT="0" distB="0" distL="0" distR="0" wp14:anchorId="0D426A07" wp14:editId="47EA549A">
            <wp:extent cx="4203511" cy="4203511"/>
            <wp:effectExtent l="0" t="0" r="6985"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8966" cy="4208966"/>
                    </a:xfrm>
                    <a:prstGeom prst="rect">
                      <a:avLst/>
                    </a:prstGeom>
                    <a:noFill/>
                    <a:ln>
                      <a:noFill/>
                    </a:ln>
                  </pic:spPr>
                </pic:pic>
              </a:graphicData>
            </a:graphic>
          </wp:inline>
        </w:drawing>
      </w:r>
    </w:p>
    <w:p w:rsidR="00EC7B2E" w:rsidRDefault="00EC7B2E" w:rsidP="00FC5588">
      <w:pPr>
        <w:tabs>
          <w:tab w:val="left" w:pos="3807"/>
        </w:tabs>
        <w:jc w:val="center"/>
        <w:rPr>
          <w:rFonts w:ascii="Times New Roman" w:hAnsi="Times New Roman"/>
        </w:rPr>
      </w:pPr>
    </w:p>
    <w:p w:rsidR="00EC7B2E" w:rsidRPr="00EC7B2E" w:rsidRDefault="00EC7B2E" w:rsidP="00EC7B2E">
      <w:pPr>
        <w:autoSpaceDE w:val="0"/>
        <w:jc w:val="center"/>
        <w:rPr>
          <w:rFonts w:ascii="Times New Roman" w:hAnsi="Times New Roman"/>
          <w:b/>
          <w:bCs/>
        </w:rPr>
      </w:pPr>
      <w:r w:rsidRPr="00EC7B2E">
        <w:rPr>
          <w:rFonts w:ascii="Times New Roman" w:hAnsi="Times New Roman"/>
          <w:b/>
          <w:bCs/>
        </w:rPr>
        <w:t>Рис 5 – Общий вид КРУ К-63</w:t>
      </w:r>
    </w:p>
    <w:p w:rsidR="00EC7B2E" w:rsidRPr="002D0C0A" w:rsidRDefault="00EC7B2E" w:rsidP="00EC7B2E">
      <w:pPr>
        <w:tabs>
          <w:tab w:val="left" w:pos="3807"/>
        </w:tabs>
        <w:rPr>
          <w:rFonts w:ascii="Times New Roman" w:hAnsi="Times New Roman"/>
          <w:b/>
        </w:rPr>
      </w:pPr>
      <w:r>
        <w:rPr>
          <w:noProof/>
        </w:rPr>
        <w:lastRenderedPageBreak/>
        <w:drawing>
          <wp:anchor distT="0" distB="0" distL="114300" distR="114300" simplePos="0" relativeHeight="251665408" behindDoc="0" locked="0" layoutInCell="1" allowOverlap="1">
            <wp:simplePos x="0" y="0"/>
            <wp:positionH relativeFrom="column">
              <wp:posOffset>687070</wp:posOffset>
            </wp:positionH>
            <wp:positionV relativeFrom="paragraph">
              <wp:posOffset>162560</wp:posOffset>
            </wp:positionV>
            <wp:extent cx="4057650" cy="412115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7650" cy="412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7B2E">
        <w:rPr>
          <w:rFonts w:ascii="Times New Roman" w:hAnsi="Times New Roman"/>
          <w:color w:val="70AD47" w:themeColor="accent6"/>
        </w:rPr>
        <w:br w:type="textWrapping" w:clear="all"/>
      </w:r>
    </w:p>
    <w:p w:rsidR="002D0C0A" w:rsidRPr="002D0C0A" w:rsidRDefault="00EC7B2E" w:rsidP="00EC7B2E">
      <w:pPr>
        <w:autoSpaceDE w:val="0"/>
        <w:jc w:val="center"/>
        <w:rPr>
          <w:rFonts w:ascii="Times New Roman" w:hAnsi="Times New Roman"/>
          <w:b/>
          <w:bCs/>
        </w:rPr>
      </w:pPr>
      <w:r w:rsidRPr="002D0C0A">
        <w:rPr>
          <w:rFonts w:ascii="Times New Roman" w:hAnsi="Times New Roman"/>
          <w:b/>
          <w:bCs/>
        </w:rPr>
        <w:t xml:space="preserve">Рис 6 – Установка шкафа шинного ввода К-61 в одном распредустройстве </w:t>
      </w:r>
    </w:p>
    <w:p w:rsidR="00EC7B2E" w:rsidRPr="002D0C0A" w:rsidRDefault="00EC7B2E" w:rsidP="00EC7B2E">
      <w:pPr>
        <w:autoSpaceDE w:val="0"/>
        <w:jc w:val="center"/>
        <w:rPr>
          <w:rFonts w:ascii="Times New Roman" w:hAnsi="Times New Roman"/>
          <w:b/>
          <w:bCs/>
        </w:rPr>
      </w:pPr>
      <w:r w:rsidRPr="002D0C0A">
        <w:rPr>
          <w:rFonts w:ascii="Times New Roman" w:hAnsi="Times New Roman"/>
          <w:b/>
          <w:bCs/>
        </w:rPr>
        <w:t>со шкафами К-63</w:t>
      </w:r>
    </w:p>
    <w:p w:rsidR="00EC7B2E" w:rsidRDefault="00EC7B2E"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FC5588">
      <w:pPr>
        <w:tabs>
          <w:tab w:val="left" w:pos="3807"/>
        </w:tabs>
        <w:jc w:val="center"/>
        <w:rPr>
          <w:rFonts w:ascii="Times New Roman" w:hAnsi="Times New Roman"/>
        </w:rPr>
      </w:pPr>
    </w:p>
    <w:p w:rsidR="002D0C0A" w:rsidRDefault="002D0C0A" w:rsidP="002D0C0A">
      <w:pPr>
        <w:tabs>
          <w:tab w:val="left" w:pos="3807"/>
        </w:tabs>
        <w:jc w:val="right"/>
        <w:rPr>
          <w:b/>
        </w:rPr>
      </w:pPr>
      <w:r>
        <w:rPr>
          <w:b/>
        </w:rPr>
        <w:lastRenderedPageBreak/>
        <w:t>ПРИЛОЖЕНИЕ Г</w:t>
      </w:r>
    </w:p>
    <w:p w:rsidR="002D0C0A" w:rsidRDefault="002D0C0A" w:rsidP="002D0C0A">
      <w:pPr>
        <w:tabs>
          <w:tab w:val="left" w:pos="3807"/>
        </w:tabs>
        <w:jc w:val="center"/>
        <w:rPr>
          <w:b/>
        </w:rPr>
      </w:pPr>
    </w:p>
    <w:p w:rsidR="002D0C0A" w:rsidRDefault="002D0C0A" w:rsidP="002D0C0A">
      <w:pPr>
        <w:tabs>
          <w:tab w:val="left" w:pos="3807"/>
        </w:tabs>
        <w:jc w:val="center"/>
        <w:rPr>
          <w:b/>
        </w:rPr>
      </w:pPr>
      <w:r>
        <w:rPr>
          <w:noProof/>
        </w:rPr>
        <w:drawing>
          <wp:inline distT="0" distB="0" distL="0" distR="0" wp14:anchorId="7819578F" wp14:editId="7F40F37E">
            <wp:extent cx="3230880" cy="3710940"/>
            <wp:effectExtent l="0" t="0" r="762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880" cy="3710940"/>
                    </a:xfrm>
                    <a:prstGeom prst="rect">
                      <a:avLst/>
                    </a:prstGeom>
                    <a:noFill/>
                    <a:ln>
                      <a:noFill/>
                    </a:ln>
                  </pic:spPr>
                </pic:pic>
              </a:graphicData>
            </a:graphic>
          </wp:inline>
        </w:drawing>
      </w:r>
    </w:p>
    <w:p w:rsidR="002D0C0A" w:rsidRDefault="002D0C0A" w:rsidP="002D0C0A">
      <w:pPr>
        <w:tabs>
          <w:tab w:val="left" w:pos="3807"/>
        </w:tabs>
        <w:jc w:val="center"/>
        <w:rPr>
          <w:b/>
        </w:rPr>
      </w:pPr>
    </w:p>
    <w:p w:rsidR="002D0C0A" w:rsidRPr="00B7247C" w:rsidRDefault="002D0C0A" w:rsidP="002D0C0A">
      <w:pPr>
        <w:tabs>
          <w:tab w:val="left" w:pos="3807"/>
        </w:tabs>
        <w:jc w:val="center"/>
        <w:rPr>
          <w:b/>
        </w:rPr>
      </w:pPr>
      <w:r>
        <w:rPr>
          <w:noProof/>
        </w:rPr>
        <w:drawing>
          <wp:inline distT="0" distB="0" distL="0" distR="0" wp14:anchorId="24270A7E" wp14:editId="08CA4112">
            <wp:extent cx="4914900" cy="4168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4900" cy="4168140"/>
                    </a:xfrm>
                    <a:prstGeom prst="rect">
                      <a:avLst/>
                    </a:prstGeom>
                    <a:noFill/>
                    <a:ln>
                      <a:noFill/>
                    </a:ln>
                  </pic:spPr>
                </pic:pic>
              </a:graphicData>
            </a:graphic>
          </wp:inline>
        </w:drawing>
      </w:r>
    </w:p>
    <w:p w:rsidR="002D0C0A" w:rsidRDefault="002D0C0A" w:rsidP="002D0C0A">
      <w:pPr>
        <w:autoSpaceDE w:val="0"/>
        <w:jc w:val="center"/>
        <w:rPr>
          <w:rFonts w:ascii="Times New Roman" w:hAnsi="Times New Roman"/>
          <w:b/>
          <w:bCs/>
        </w:rPr>
      </w:pPr>
    </w:p>
    <w:p w:rsidR="002D0C0A" w:rsidRPr="00EC7B2E" w:rsidRDefault="002D0C0A" w:rsidP="002D0C0A">
      <w:pPr>
        <w:autoSpaceDE w:val="0"/>
        <w:jc w:val="center"/>
        <w:rPr>
          <w:rFonts w:ascii="Times New Roman" w:hAnsi="Times New Roman"/>
          <w:b/>
          <w:bCs/>
        </w:rPr>
      </w:pPr>
      <w:r w:rsidRPr="00EC7B2E">
        <w:rPr>
          <w:rFonts w:ascii="Times New Roman" w:hAnsi="Times New Roman"/>
          <w:b/>
          <w:bCs/>
        </w:rPr>
        <w:t xml:space="preserve">Рис </w:t>
      </w:r>
      <w:r>
        <w:rPr>
          <w:rFonts w:ascii="Times New Roman" w:hAnsi="Times New Roman"/>
          <w:b/>
          <w:bCs/>
        </w:rPr>
        <w:t>7</w:t>
      </w:r>
      <w:r w:rsidRPr="00EC7B2E">
        <w:rPr>
          <w:rFonts w:ascii="Times New Roman" w:hAnsi="Times New Roman"/>
          <w:b/>
          <w:bCs/>
        </w:rPr>
        <w:t xml:space="preserve"> – Общий вид </w:t>
      </w:r>
      <w:r>
        <w:rPr>
          <w:rFonts w:ascii="Times New Roman" w:hAnsi="Times New Roman"/>
          <w:b/>
          <w:bCs/>
        </w:rPr>
        <w:t>КРУ К-61</w:t>
      </w:r>
    </w:p>
    <w:p w:rsidR="002D0C0A" w:rsidRPr="002D0C0A" w:rsidRDefault="002D0C0A" w:rsidP="00FC5588">
      <w:pPr>
        <w:tabs>
          <w:tab w:val="left" w:pos="3807"/>
        </w:tabs>
        <w:jc w:val="center"/>
        <w:rPr>
          <w:rFonts w:ascii="Times New Roman" w:hAnsi="Times New Roman"/>
          <w:b/>
        </w:rPr>
      </w:pPr>
    </w:p>
    <w:sectPr w:rsidR="002D0C0A" w:rsidRPr="002D0C0A" w:rsidSect="009B26A2">
      <w:footerReference w:type="default" r:id="rId19"/>
      <w:pgSz w:w="11906" w:h="16838"/>
      <w:pgMar w:top="709" w:right="850" w:bottom="56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55C" w:rsidRDefault="002F655C" w:rsidP="00E16491">
      <w:r>
        <w:separator/>
      </w:r>
    </w:p>
  </w:endnote>
  <w:endnote w:type="continuationSeparator" w:id="0">
    <w:p w:rsidR="002F655C" w:rsidRDefault="002F655C" w:rsidP="00E1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116428"/>
      <w:docPartObj>
        <w:docPartGallery w:val="Page Numbers (Bottom of Page)"/>
        <w:docPartUnique/>
      </w:docPartObj>
    </w:sdtPr>
    <w:sdtEndPr/>
    <w:sdtContent>
      <w:p w:rsidR="00E4073F" w:rsidRDefault="00E4073F">
        <w:pPr>
          <w:pStyle w:val="a7"/>
          <w:jc w:val="right"/>
        </w:pPr>
        <w:r>
          <w:fldChar w:fldCharType="begin"/>
        </w:r>
        <w:r>
          <w:instrText>PAGE   \* MERGEFORMAT</w:instrText>
        </w:r>
        <w:r>
          <w:fldChar w:fldCharType="separate"/>
        </w:r>
        <w:r w:rsidR="00A92C13">
          <w:rPr>
            <w:noProof/>
          </w:rPr>
          <w:t>13</w:t>
        </w:r>
        <w:r>
          <w:fldChar w:fldCharType="end"/>
        </w:r>
      </w:p>
    </w:sdtContent>
  </w:sdt>
  <w:p w:rsidR="00E4073F" w:rsidRDefault="00E4073F">
    <w:pPr>
      <w:pStyle w:val="a7"/>
    </w:pPr>
  </w:p>
  <w:p w:rsidR="00E4073F" w:rsidRDefault="00E407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55C" w:rsidRDefault="002F655C" w:rsidP="00E16491">
      <w:r>
        <w:separator/>
      </w:r>
    </w:p>
  </w:footnote>
  <w:footnote w:type="continuationSeparator" w:id="0">
    <w:p w:rsidR="002F655C" w:rsidRDefault="002F655C" w:rsidP="00E16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4F68DBFA"/>
    <w:lvl w:ilvl="0">
      <w:start w:val="1"/>
      <w:numFmt w:val="decimal"/>
      <w:lvlText w:val="%1"/>
      <w:lvlJc w:val="left"/>
      <w:pPr>
        <w:ind w:hanging="195"/>
      </w:pPr>
      <w:rPr>
        <w:rFonts w:ascii="Times New Roman" w:hAnsi="Times New Roman" w:cs="Times New Roman"/>
        <w:b/>
        <w:bCs/>
        <w:w w:val="99"/>
        <w:sz w:val="26"/>
        <w:szCs w:val="26"/>
      </w:rPr>
    </w:lvl>
    <w:lvl w:ilvl="1">
      <w:start w:val="1"/>
      <w:numFmt w:val="decimal"/>
      <w:lvlText w:val="%1.%2"/>
      <w:lvlJc w:val="left"/>
      <w:pPr>
        <w:ind w:hanging="389"/>
      </w:pPr>
      <w:rPr>
        <w:rFonts w:ascii="Times New Roman" w:hAnsi="Times New Roman" w:cs="Times New Roman"/>
        <w:b w:val="0"/>
        <w:bCs w:val="0"/>
        <w:color w:val="auto"/>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0"/>
      <w:numFmt w:val="decimal"/>
      <w:lvlText w:val="(%1)"/>
      <w:lvlJc w:val="left"/>
      <w:pPr>
        <w:ind w:hanging="497"/>
      </w:pPr>
      <w:rPr>
        <w:rFonts w:ascii="Times New Roman" w:hAnsi="Times New Roman" w:cs="Times New Roman"/>
        <w:b w:val="0"/>
        <w:bCs w:val="0"/>
        <w:w w:val="99"/>
        <w:sz w:val="26"/>
        <w:szCs w:val="26"/>
      </w:rPr>
    </w:lvl>
    <w:lvl w:ilvl="1">
      <w:numFmt w:val="bullet"/>
      <w:lvlText w:val="·"/>
      <w:lvlJc w:val="left"/>
      <w:pPr>
        <w:ind w:hanging="284"/>
      </w:pPr>
      <w:rPr>
        <w:rFonts w:ascii="Symbol" w:hAnsi="Symbol" w:cs="Symbol"/>
        <w:b w:val="0"/>
        <w:bCs w:val="0"/>
        <w:w w:val="76"/>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B92171E"/>
    <w:multiLevelType w:val="multilevel"/>
    <w:tmpl w:val="0568D4B2"/>
    <w:lvl w:ilvl="0">
      <w:start w:val="7"/>
      <w:numFmt w:val="decimal"/>
      <w:lvlText w:val="%1"/>
      <w:lvlJc w:val="left"/>
      <w:pPr>
        <w:ind w:left="360" w:hanging="360"/>
      </w:pPr>
      <w:rPr>
        <w:rFonts w:hint="default"/>
      </w:rPr>
    </w:lvl>
    <w:lvl w:ilvl="1">
      <w:start w:val="2"/>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3" w15:restartNumberingAfterBreak="0">
    <w:nsid w:val="0E0577FF"/>
    <w:multiLevelType w:val="hybridMultilevel"/>
    <w:tmpl w:val="834C8062"/>
    <w:lvl w:ilvl="0" w:tplc="17EC273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13794375"/>
    <w:multiLevelType w:val="multilevel"/>
    <w:tmpl w:val="00000885"/>
    <w:lvl w:ilvl="0">
      <w:start w:val="1"/>
      <w:numFmt w:val="decimal"/>
      <w:lvlText w:val="%1"/>
      <w:lvlJc w:val="left"/>
      <w:pPr>
        <w:ind w:hanging="195"/>
      </w:pPr>
      <w:rPr>
        <w:rFonts w:ascii="Times New Roman" w:hAnsi="Times New Roman" w:cs="Times New Roman"/>
        <w:b/>
        <w:bCs/>
        <w:w w:val="99"/>
        <w:sz w:val="26"/>
        <w:szCs w:val="26"/>
      </w:rPr>
    </w:lvl>
    <w:lvl w:ilvl="1">
      <w:start w:val="1"/>
      <w:numFmt w:val="decimal"/>
      <w:lvlText w:val="%1.%2"/>
      <w:lvlJc w:val="left"/>
      <w:pPr>
        <w:ind w:hanging="389"/>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53539ED"/>
    <w:multiLevelType w:val="multilevel"/>
    <w:tmpl w:val="00000885"/>
    <w:lvl w:ilvl="0">
      <w:start w:val="1"/>
      <w:numFmt w:val="decimal"/>
      <w:lvlText w:val="%1"/>
      <w:lvlJc w:val="left"/>
      <w:pPr>
        <w:ind w:hanging="195"/>
      </w:pPr>
      <w:rPr>
        <w:rFonts w:ascii="Times New Roman" w:hAnsi="Times New Roman" w:cs="Times New Roman"/>
        <w:b/>
        <w:bCs/>
        <w:w w:val="99"/>
        <w:sz w:val="26"/>
        <w:szCs w:val="26"/>
      </w:rPr>
    </w:lvl>
    <w:lvl w:ilvl="1">
      <w:start w:val="1"/>
      <w:numFmt w:val="decimal"/>
      <w:lvlText w:val="%1.%2"/>
      <w:lvlJc w:val="left"/>
      <w:pPr>
        <w:ind w:hanging="389"/>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16C77F38"/>
    <w:multiLevelType w:val="hybridMultilevel"/>
    <w:tmpl w:val="D0A046F8"/>
    <w:lvl w:ilvl="0" w:tplc="4B3EF04A">
      <w:start w:val="7"/>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1D3B223A"/>
    <w:multiLevelType w:val="multilevel"/>
    <w:tmpl w:val="43AEF37C"/>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04174E"/>
    <w:multiLevelType w:val="hybridMultilevel"/>
    <w:tmpl w:val="03808F1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AC0439"/>
    <w:multiLevelType w:val="hybridMultilevel"/>
    <w:tmpl w:val="1DFA6B52"/>
    <w:lvl w:ilvl="0" w:tplc="66262A60">
      <w:start w:val="1"/>
      <w:numFmt w:val="decimal"/>
      <w:lvlText w:val="%1."/>
      <w:lvlJc w:val="left"/>
      <w:pPr>
        <w:ind w:left="-349" w:hanging="360"/>
      </w:pPr>
      <w:rPr>
        <w:rFonts w:hint="default"/>
      </w:rPr>
    </w:lvl>
    <w:lvl w:ilvl="1" w:tplc="04190019">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0" w15:restartNumberingAfterBreak="0">
    <w:nsid w:val="35721211"/>
    <w:multiLevelType w:val="multilevel"/>
    <w:tmpl w:val="9ED01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1620CD"/>
    <w:multiLevelType w:val="hybridMultilevel"/>
    <w:tmpl w:val="E6E8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BB6A3B"/>
    <w:multiLevelType w:val="hybridMultilevel"/>
    <w:tmpl w:val="4F56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C07BE6"/>
    <w:multiLevelType w:val="hybridMultilevel"/>
    <w:tmpl w:val="C4C2EF9A"/>
    <w:lvl w:ilvl="0" w:tplc="A374253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4" w15:restartNumberingAfterBreak="0">
    <w:nsid w:val="4C6453EF"/>
    <w:multiLevelType w:val="hybridMultilevel"/>
    <w:tmpl w:val="F5A2CD18"/>
    <w:lvl w:ilvl="0" w:tplc="A6FC9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D8C3C67"/>
    <w:multiLevelType w:val="multilevel"/>
    <w:tmpl w:val="7C7ACEE8"/>
    <w:lvl w:ilvl="0">
      <w:start w:val="6"/>
      <w:numFmt w:val="decimal"/>
      <w:lvlText w:val="%1."/>
      <w:lvlJc w:val="left"/>
      <w:pPr>
        <w:ind w:left="1855" w:hanging="360"/>
      </w:pPr>
      <w:rPr>
        <w:rFonts w:hint="default"/>
      </w:rPr>
    </w:lvl>
    <w:lvl w:ilvl="1">
      <w:start w:val="1"/>
      <w:numFmt w:val="decimal"/>
      <w:isLgl/>
      <w:lvlText w:val="%1.%2"/>
      <w:lvlJc w:val="left"/>
      <w:pPr>
        <w:ind w:left="1855" w:hanging="36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2215" w:hanging="72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2935" w:hanging="1440"/>
      </w:pPr>
      <w:rPr>
        <w:rFonts w:hint="default"/>
      </w:rPr>
    </w:lvl>
    <w:lvl w:ilvl="8">
      <w:start w:val="1"/>
      <w:numFmt w:val="decimal"/>
      <w:isLgl/>
      <w:lvlText w:val="%1.%2.%3.%4.%5.%6.%7.%8.%9"/>
      <w:lvlJc w:val="left"/>
      <w:pPr>
        <w:ind w:left="3295" w:hanging="1800"/>
      </w:pPr>
      <w:rPr>
        <w:rFonts w:hint="default"/>
      </w:rPr>
    </w:lvl>
  </w:abstractNum>
  <w:abstractNum w:abstractNumId="16" w15:restartNumberingAfterBreak="0">
    <w:nsid w:val="4FC91108"/>
    <w:multiLevelType w:val="multilevel"/>
    <w:tmpl w:val="260E44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2B5E94"/>
    <w:multiLevelType w:val="hybridMultilevel"/>
    <w:tmpl w:val="1E12DE6A"/>
    <w:lvl w:ilvl="0" w:tplc="17EC273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37E5B5E"/>
    <w:multiLevelType w:val="hybridMultilevel"/>
    <w:tmpl w:val="A734FDE8"/>
    <w:lvl w:ilvl="0" w:tplc="02A8634A">
      <w:start w:val="2"/>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9" w15:restartNumberingAfterBreak="0">
    <w:nsid w:val="54B914F2"/>
    <w:multiLevelType w:val="multilevel"/>
    <w:tmpl w:val="BC00F482"/>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937AB1"/>
    <w:multiLevelType w:val="multilevel"/>
    <w:tmpl w:val="71240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54318"/>
    <w:multiLevelType w:val="hybridMultilevel"/>
    <w:tmpl w:val="183E4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77261D"/>
    <w:multiLevelType w:val="multilevel"/>
    <w:tmpl w:val="908239C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23" w15:restartNumberingAfterBreak="0">
    <w:nsid w:val="60BE2593"/>
    <w:multiLevelType w:val="hybridMultilevel"/>
    <w:tmpl w:val="5CF485EC"/>
    <w:lvl w:ilvl="0" w:tplc="17EC27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5F6191"/>
    <w:multiLevelType w:val="multilevel"/>
    <w:tmpl w:val="FEC8D152"/>
    <w:lvl w:ilvl="0">
      <w:start w:val="6"/>
      <w:numFmt w:val="decimal"/>
      <w:lvlText w:val="%1"/>
      <w:lvlJc w:val="left"/>
      <w:pPr>
        <w:ind w:left="1495" w:hanging="360"/>
      </w:pPr>
      <w:rPr>
        <w:rFonts w:hint="default"/>
      </w:rPr>
    </w:lvl>
    <w:lvl w:ilvl="1">
      <w:start w:val="2"/>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5" w15:restartNumberingAfterBreak="0">
    <w:nsid w:val="6B2C34C6"/>
    <w:multiLevelType w:val="hybridMultilevel"/>
    <w:tmpl w:val="44C0F7A0"/>
    <w:lvl w:ilvl="0" w:tplc="415A7C50">
      <w:start w:val="1"/>
      <w:numFmt w:val="decimal"/>
      <w:lvlText w:val="%1."/>
      <w:lvlJc w:val="left"/>
      <w:pPr>
        <w:ind w:left="927" w:hanging="360"/>
      </w:pPr>
      <w:rPr>
        <w:rFonts w:hint="default"/>
      </w:rPr>
    </w:lvl>
    <w:lvl w:ilvl="1" w:tplc="7DAA8066">
      <w:numFmt w:val="bullet"/>
      <w:lvlText w:val="•"/>
      <w:lvlJc w:val="left"/>
      <w:pPr>
        <w:ind w:left="1647" w:hanging="360"/>
      </w:pPr>
      <w:rPr>
        <w:rFonts w:ascii="Times New Roman" w:eastAsia="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215570E"/>
    <w:multiLevelType w:val="multilevel"/>
    <w:tmpl w:val="D9F8A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F83079"/>
    <w:multiLevelType w:val="hybridMultilevel"/>
    <w:tmpl w:val="1E4E0F3A"/>
    <w:lvl w:ilvl="0" w:tplc="D1A4F74E">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28" w15:restartNumberingAfterBreak="0">
    <w:nsid w:val="787562BC"/>
    <w:multiLevelType w:val="hybridMultilevel"/>
    <w:tmpl w:val="598E1EA0"/>
    <w:lvl w:ilvl="0" w:tplc="022A7656">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29" w15:restartNumberingAfterBreak="0">
    <w:nsid w:val="78843AEE"/>
    <w:multiLevelType w:val="hybridMultilevel"/>
    <w:tmpl w:val="B16E5EE0"/>
    <w:lvl w:ilvl="0" w:tplc="EDC4F716">
      <w:start w:val="8"/>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15:restartNumberingAfterBreak="0">
    <w:nsid w:val="79BF6D84"/>
    <w:multiLevelType w:val="hybridMultilevel"/>
    <w:tmpl w:val="21980AEA"/>
    <w:lvl w:ilvl="0" w:tplc="03E25CA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CBD1FA5"/>
    <w:multiLevelType w:val="hybridMultilevel"/>
    <w:tmpl w:val="C4C2EF9A"/>
    <w:lvl w:ilvl="0" w:tplc="A374253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num w:numId="1">
    <w:abstractNumId w:val="25"/>
  </w:num>
  <w:num w:numId="2">
    <w:abstractNumId w:val="0"/>
  </w:num>
  <w:num w:numId="3">
    <w:abstractNumId w:val="1"/>
  </w:num>
  <w:num w:numId="4">
    <w:abstractNumId w:val="5"/>
  </w:num>
  <w:num w:numId="5">
    <w:abstractNumId w:val="21"/>
  </w:num>
  <w:num w:numId="6">
    <w:abstractNumId w:val="4"/>
  </w:num>
  <w:num w:numId="7">
    <w:abstractNumId w:val="11"/>
  </w:num>
  <w:num w:numId="8">
    <w:abstractNumId w:val="6"/>
  </w:num>
  <w:num w:numId="9">
    <w:abstractNumId w:val="2"/>
  </w:num>
  <w:num w:numId="10">
    <w:abstractNumId w:val="14"/>
  </w:num>
  <w:num w:numId="11">
    <w:abstractNumId w:val="12"/>
  </w:num>
  <w:num w:numId="12">
    <w:abstractNumId w:val="16"/>
  </w:num>
  <w:num w:numId="13">
    <w:abstractNumId w:val="29"/>
  </w:num>
  <w:num w:numId="14">
    <w:abstractNumId w:val="24"/>
  </w:num>
  <w:num w:numId="15">
    <w:abstractNumId w:val="18"/>
  </w:num>
  <w:num w:numId="16">
    <w:abstractNumId w:val="31"/>
  </w:num>
  <w:num w:numId="17">
    <w:abstractNumId w:val="13"/>
  </w:num>
  <w:num w:numId="18">
    <w:abstractNumId w:val="28"/>
  </w:num>
  <w:num w:numId="19">
    <w:abstractNumId w:val="15"/>
  </w:num>
  <w:num w:numId="20">
    <w:abstractNumId w:val="27"/>
  </w:num>
  <w:num w:numId="21">
    <w:abstractNumId w:val="9"/>
  </w:num>
  <w:num w:numId="22">
    <w:abstractNumId w:val="22"/>
  </w:num>
  <w:num w:numId="23">
    <w:abstractNumId w:val="10"/>
  </w:num>
  <w:num w:numId="24">
    <w:abstractNumId w:val="20"/>
  </w:num>
  <w:num w:numId="25">
    <w:abstractNumId w:val="8"/>
  </w:num>
  <w:num w:numId="26">
    <w:abstractNumId w:val="30"/>
  </w:num>
  <w:num w:numId="27">
    <w:abstractNumId w:val="7"/>
  </w:num>
  <w:num w:numId="28">
    <w:abstractNumId w:val="19"/>
  </w:num>
  <w:num w:numId="29">
    <w:abstractNumId w:val="26"/>
  </w:num>
  <w:num w:numId="30">
    <w:abstractNumId w:val="23"/>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A0"/>
    <w:rsid w:val="0000649B"/>
    <w:rsid w:val="00015637"/>
    <w:rsid w:val="00015BF6"/>
    <w:rsid w:val="000178B2"/>
    <w:rsid w:val="000207AA"/>
    <w:rsid w:val="000210B9"/>
    <w:rsid w:val="0006176C"/>
    <w:rsid w:val="00066B14"/>
    <w:rsid w:val="0007646E"/>
    <w:rsid w:val="0009724E"/>
    <w:rsid w:val="000A08D3"/>
    <w:rsid w:val="000C2C4B"/>
    <w:rsid w:val="000C5966"/>
    <w:rsid w:val="000E56FE"/>
    <w:rsid w:val="000F1CF3"/>
    <w:rsid w:val="00110FE4"/>
    <w:rsid w:val="00141629"/>
    <w:rsid w:val="00144485"/>
    <w:rsid w:val="00147DEC"/>
    <w:rsid w:val="001561D2"/>
    <w:rsid w:val="00174B3D"/>
    <w:rsid w:val="0017656D"/>
    <w:rsid w:val="00196E37"/>
    <w:rsid w:val="001A263D"/>
    <w:rsid w:val="001B0E84"/>
    <w:rsid w:val="001D1F3B"/>
    <w:rsid w:val="00201BF7"/>
    <w:rsid w:val="002036AA"/>
    <w:rsid w:val="00204844"/>
    <w:rsid w:val="0021269E"/>
    <w:rsid w:val="00230572"/>
    <w:rsid w:val="00234889"/>
    <w:rsid w:val="00243A2D"/>
    <w:rsid w:val="00243DB7"/>
    <w:rsid w:val="002A4D9F"/>
    <w:rsid w:val="002B2568"/>
    <w:rsid w:val="002D0C0A"/>
    <w:rsid w:val="002E18FA"/>
    <w:rsid w:val="002E413B"/>
    <w:rsid w:val="002F614B"/>
    <w:rsid w:val="002F6173"/>
    <w:rsid w:val="002F655C"/>
    <w:rsid w:val="00305D24"/>
    <w:rsid w:val="00310BB6"/>
    <w:rsid w:val="0034449A"/>
    <w:rsid w:val="00366996"/>
    <w:rsid w:val="00375C87"/>
    <w:rsid w:val="00380705"/>
    <w:rsid w:val="003861CF"/>
    <w:rsid w:val="00393AB8"/>
    <w:rsid w:val="00394EDF"/>
    <w:rsid w:val="003A21D3"/>
    <w:rsid w:val="003D733F"/>
    <w:rsid w:val="003F3D97"/>
    <w:rsid w:val="00402F56"/>
    <w:rsid w:val="00406696"/>
    <w:rsid w:val="00410831"/>
    <w:rsid w:val="00424A10"/>
    <w:rsid w:val="004630E8"/>
    <w:rsid w:val="004632C4"/>
    <w:rsid w:val="00473A1B"/>
    <w:rsid w:val="004B0F94"/>
    <w:rsid w:val="004B4AFE"/>
    <w:rsid w:val="004B58B7"/>
    <w:rsid w:val="004D1571"/>
    <w:rsid w:val="004F5A44"/>
    <w:rsid w:val="004F7268"/>
    <w:rsid w:val="00500614"/>
    <w:rsid w:val="0055132C"/>
    <w:rsid w:val="005609AB"/>
    <w:rsid w:val="00595B95"/>
    <w:rsid w:val="005A248F"/>
    <w:rsid w:val="005A2562"/>
    <w:rsid w:val="005B213B"/>
    <w:rsid w:val="005B24A2"/>
    <w:rsid w:val="005B7E8D"/>
    <w:rsid w:val="005C7EA0"/>
    <w:rsid w:val="005D7A7E"/>
    <w:rsid w:val="005E12E7"/>
    <w:rsid w:val="005E46AF"/>
    <w:rsid w:val="005F3B7F"/>
    <w:rsid w:val="00605E4A"/>
    <w:rsid w:val="00616E0F"/>
    <w:rsid w:val="00654841"/>
    <w:rsid w:val="0066187B"/>
    <w:rsid w:val="00662CCD"/>
    <w:rsid w:val="006672C3"/>
    <w:rsid w:val="00670FC6"/>
    <w:rsid w:val="00671840"/>
    <w:rsid w:val="0067343F"/>
    <w:rsid w:val="006E0031"/>
    <w:rsid w:val="006E3DB6"/>
    <w:rsid w:val="00717F48"/>
    <w:rsid w:val="00726274"/>
    <w:rsid w:val="00733C90"/>
    <w:rsid w:val="00756202"/>
    <w:rsid w:val="00764700"/>
    <w:rsid w:val="0076488B"/>
    <w:rsid w:val="007720F4"/>
    <w:rsid w:val="007F1A03"/>
    <w:rsid w:val="007F76D4"/>
    <w:rsid w:val="007F7DFB"/>
    <w:rsid w:val="00840841"/>
    <w:rsid w:val="00863CFE"/>
    <w:rsid w:val="008B6575"/>
    <w:rsid w:val="008D0DE4"/>
    <w:rsid w:val="008D30CC"/>
    <w:rsid w:val="008D34CE"/>
    <w:rsid w:val="008D57DA"/>
    <w:rsid w:val="008E34FF"/>
    <w:rsid w:val="008E4A71"/>
    <w:rsid w:val="008F3060"/>
    <w:rsid w:val="0090083A"/>
    <w:rsid w:val="00907D4D"/>
    <w:rsid w:val="0091285B"/>
    <w:rsid w:val="0091452D"/>
    <w:rsid w:val="00917980"/>
    <w:rsid w:val="009329F1"/>
    <w:rsid w:val="00951135"/>
    <w:rsid w:val="00961986"/>
    <w:rsid w:val="00965E15"/>
    <w:rsid w:val="009A40DF"/>
    <w:rsid w:val="009A6B62"/>
    <w:rsid w:val="009B26A2"/>
    <w:rsid w:val="009B3B6C"/>
    <w:rsid w:val="009B3FA6"/>
    <w:rsid w:val="009B6B18"/>
    <w:rsid w:val="009C2023"/>
    <w:rsid w:val="009E0ACA"/>
    <w:rsid w:val="009F442E"/>
    <w:rsid w:val="00A00E6A"/>
    <w:rsid w:val="00A04B6F"/>
    <w:rsid w:val="00A104F3"/>
    <w:rsid w:val="00A20D49"/>
    <w:rsid w:val="00A220F1"/>
    <w:rsid w:val="00A24234"/>
    <w:rsid w:val="00A2594B"/>
    <w:rsid w:val="00A30B14"/>
    <w:rsid w:val="00A376DA"/>
    <w:rsid w:val="00A54F25"/>
    <w:rsid w:val="00A85D6D"/>
    <w:rsid w:val="00A92C13"/>
    <w:rsid w:val="00A9429D"/>
    <w:rsid w:val="00A95ED5"/>
    <w:rsid w:val="00AB5479"/>
    <w:rsid w:val="00AC0A9F"/>
    <w:rsid w:val="00B07B8D"/>
    <w:rsid w:val="00B1626A"/>
    <w:rsid w:val="00B264B3"/>
    <w:rsid w:val="00B3441E"/>
    <w:rsid w:val="00B44A87"/>
    <w:rsid w:val="00B473CD"/>
    <w:rsid w:val="00B551C9"/>
    <w:rsid w:val="00B62B75"/>
    <w:rsid w:val="00B7247C"/>
    <w:rsid w:val="00B76DD6"/>
    <w:rsid w:val="00B818E6"/>
    <w:rsid w:val="00BA1F93"/>
    <w:rsid w:val="00BC5969"/>
    <w:rsid w:val="00C139D1"/>
    <w:rsid w:val="00C318A0"/>
    <w:rsid w:val="00C37D42"/>
    <w:rsid w:val="00C64C87"/>
    <w:rsid w:val="00C74479"/>
    <w:rsid w:val="00C86362"/>
    <w:rsid w:val="00C86A5E"/>
    <w:rsid w:val="00C958C6"/>
    <w:rsid w:val="00CB19B6"/>
    <w:rsid w:val="00CB7486"/>
    <w:rsid w:val="00CC5E37"/>
    <w:rsid w:val="00CD009F"/>
    <w:rsid w:val="00D32EAC"/>
    <w:rsid w:val="00D75177"/>
    <w:rsid w:val="00D751EE"/>
    <w:rsid w:val="00D925B8"/>
    <w:rsid w:val="00D94FBB"/>
    <w:rsid w:val="00D964F4"/>
    <w:rsid w:val="00DA035C"/>
    <w:rsid w:val="00DB772F"/>
    <w:rsid w:val="00DC7EFC"/>
    <w:rsid w:val="00DE4AA0"/>
    <w:rsid w:val="00DF1EB1"/>
    <w:rsid w:val="00E16491"/>
    <w:rsid w:val="00E4073F"/>
    <w:rsid w:val="00E42774"/>
    <w:rsid w:val="00E6494B"/>
    <w:rsid w:val="00E7307F"/>
    <w:rsid w:val="00E7509F"/>
    <w:rsid w:val="00E91710"/>
    <w:rsid w:val="00E91CAC"/>
    <w:rsid w:val="00EA5F9E"/>
    <w:rsid w:val="00EB0087"/>
    <w:rsid w:val="00EC44FE"/>
    <w:rsid w:val="00EC6715"/>
    <w:rsid w:val="00EC7B2E"/>
    <w:rsid w:val="00ED02DE"/>
    <w:rsid w:val="00EE0B74"/>
    <w:rsid w:val="00EE3205"/>
    <w:rsid w:val="00EE4F86"/>
    <w:rsid w:val="00EF38EA"/>
    <w:rsid w:val="00F00663"/>
    <w:rsid w:val="00F030EF"/>
    <w:rsid w:val="00F032A2"/>
    <w:rsid w:val="00F3276B"/>
    <w:rsid w:val="00F44FB8"/>
    <w:rsid w:val="00F50A3F"/>
    <w:rsid w:val="00F574F9"/>
    <w:rsid w:val="00F724AA"/>
    <w:rsid w:val="00F811A2"/>
    <w:rsid w:val="00F90A6C"/>
    <w:rsid w:val="00F927F8"/>
    <w:rsid w:val="00F92EA0"/>
    <w:rsid w:val="00FA2006"/>
    <w:rsid w:val="00FA675A"/>
    <w:rsid w:val="00FB29F2"/>
    <w:rsid w:val="00FC3E68"/>
    <w:rsid w:val="00FC5588"/>
    <w:rsid w:val="00FF2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8F290B-52C0-4D4C-A177-97F93F13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0F4"/>
    <w:pPr>
      <w:spacing w:after="0" w:line="240" w:lineRule="auto"/>
    </w:pPr>
    <w:rPr>
      <w:rFonts w:ascii="Calibri" w:eastAsia="Times New Roman" w:hAnsi="Calibri" w:cs="Times New Roman"/>
      <w:sz w:val="24"/>
      <w:szCs w:val="24"/>
      <w:lang w:eastAsia="ru-RU"/>
    </w:rPr>
  </w:style>
  <w:style w:type="paragraph" w:styleId="1">
    <w:name w:val="heading 1"/>
    <w:basedOn w:val="a"/>
    <w:next w:val="a"/>
    <w:link w:val="10"/>
    <w:uiPriority w:val="9"/>
    <w:qFormat/>
    <w:rsid w:val="00DE4AA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262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4AA0"/>
    <w:pPr>
      <w:tabs>
        <w:tab w:val="center" w:pos="4153"/>
        <w:tab w:val="right" w:pos="8306"/>
      </w:tabs>
    </w:pPr>
  </w:style>
  <w:style w:type="character" w:customStyle="1" w:styleId="a4">
    <w:name w:val="Верхний колонтитул Знак"/>
    <w:basedOn w:val="a0"/>
    <w:link w:val="a3"/>
    <w:rsid w:val="00DE4AA0"/>
    <w:rPr>
      <w:rFonts w:ascii="Calibri" w:eastAsia="Times New Roman" w:hAnsi="Calibri" w:cs="Times New Roman"/>
      <w:sz w:val="24"/>
      <w:szCs w:val="24"/>
      <w:lang w:eastAsia="ru-RU"/>
    </w:rPr>
  </w:style>
  <w:style w:type="character" w:customStyle="1" w:styleId="10">
    <w:name w:val="Заголовок 1 Знак"/>
    <w:basedOn w:val="a0"/>
    <w:link w:val="1"/>
    <w:uiPriority w:val="9"/>
    <w:rsid w:val="00DE4AA0"/>
    <w:rPr>
      <w:rFonts w:ascii="Cambria" w:eastAsia="Times New Roman" w:hAnsi="Cambria" w:cs="Times New Roman"/>
      <w:b/>
      <w:bCs/>
      <w:kern w:val="32"/>
      <w:sz w:val="32"/>
      <w:szCs w:val="32"/>
      <w:lang w:eastAsia="ru-RU"/>
    </w:rPr>
  </w:style>
  <w:style w:type="character" w:styleId="a5">
    <w:name w:val="Hyperlink"/>
    <w:basedOn w:val="a0"/>
    <w:uiPriority w:val="99"/>
    <w:unhideWhenUsed/>
    <w:rsid w:val="00DE4AA0"/>
    <w:rPr>
      <w:color w:val="0563C1" w:themeColor="hyperlink"/>
      <w:u w:val="single"/>
    </w:rPr>
  </w:style>
  <w:style w:type="paragraph" w:styleId="a6">
    <w:name w:val="List Paragraph"/>
    <w:basedOn w:val="a"/>
    <w:uiPriority w:val="1"/>
    <w:qFormat/>
    <w:rsid w:val="00E16491"/>
    <w:pPr>
      <w:ind w:left="720"/>
      <w:contextualSpacing/>
    </w:pPr>
  </w:style>
  <w:style w:type="paragraph" w:styleId="a7">
    <w:name w:val="footer"/>
    <w:basedOn w:val="a"/>
    <w:link w:val="a8"/>
    <w:uiPriority w:val="99"/>
    <w:unhideWhenUsed/>
    <w:rsid w:val="00E16491"/>
    <w:pPr>
      <w:tabs>
        <w:tab w:val="center" w:pos="4677"/>
        <w:tab w:val="right" w:pos="9355"/>
      </w:tabs>
    </w:pPr>
  </w:style>
  <w:style w:type="character" w:customStyle="1" w:styleId="a8">
    <w:name w:val="Нижний колонтитул Знак"/>
    <w:basedOn w:val="a0"/>
    <w:link w:val="a7"/>
    <w:uiPriority w:val="99"/>
    <w:rsid w:val="00E16491"/>
    <w:rPr>
      <w:rFonts w:ascii="Calibri" w:eastAsia="Times New Roman" w:hAnsi="Calibri" w:cs="Times New Roman"/>
      <w:sz w:val="24"/>
      <w:szCs w:val="24"/>
      <w:lang w:eastAsia="ru-RU"/>
    </w:rPr>
  </w:style>
  <w:style w:type="paragraph" w:styleId="a9">
    <w:name w:val="Body Text"/>
    <w:basedOn w:val="a"/>
    <w:link w:val="aa"/>
    <w:uiPriority w:val="1"/>
    <w:qFormat/>
    <w:rsid w:val="007F1A03"/>
    <w:pPr>
      <w:autoSpaceDE w:val="0"/>
      <w:autoSpaceDN w:val="0"/>
      <w:adjustRightInd w:val="0"/>
      <w:ind w:left="101" w:hanging="389"/>
    </w:pPr>
    <w:rPr>
      <w:rFonts w:ascii="Times New Roman" w:eastAsiaTheme="minorHAnsi" w:hAnsi="Times New Roman"/>
      <w:sz w:val="26"/>
      <w:szCs w:val="26"/>
      <w:lang w:eastAsia="en-US"/>
    </w:rPr>
  </w:style>
  <w:style w:type="character" w:customStyle="1" w:styleId="aa">
    <w:name w:val="Основной текст Знак"/>
    <w:basedOn w:val="a0"/>
    <w:link w:val="a9"/>
    <w:uiPriority w:val="1"/>
    <w:rsid w:val="007F1A03"/>
    <w:rPr>
      <w:rFonts w:ascii="Times New Roman" w:hAnsi="Times New Roman" w:cs="Times New Roman"/>
      <w:sz w:val="26"/>
      <w:szCs w:val="26"/>
    </w:rPr>
  </w:style>
  <w:style w:type="paragraph" w:styleId="ab">
    <w:name w:val="Balloon Text"/>
    <w:basedOn w:val="a"/>
    <w:link w:val="ac"/>
    <w:uiPriority w:val="99"/>
    <w:semiHidden/>
    <w:unhideWhenUsed/>
    <w:rsid w:val="00B76DD6"/>
    <w:rPr>
      <w:rFonts w:ascii="Segoe UI" w:hAnsi="Segoe UI" w:cs="Segoe UI"/>
      <w:sz w:val="18"/>
      <w:szCs w:val="18"/>
    </w:rPr>
  </w:style>
  <w:style w:type="character" w:customStyle="1" w:styleId="ac">
    <w:name w:val="Текст выноски Знак"/>
    <w:basedOn w:val="a0"/>
    <w:link w:val="ab"/>
    <w:uiPriority w:val="99"/>
    <w:semiHidden/>
    <w:rsid w:val="00B76DD6"/>
    <w:rPr>
      <w:rFonts w:ascii="Segoe UI" w:eastAsia="Times New Roman" w:hAnsi="Segoe UI" w:cs="Segoe UI"/>
      <w:sz w:val="18"/>
      <w:szCs w:val="18"/>
      <w:lang w:eastAsia="ru-RU"/>
    </w:rPr>
  </w:style>
  <w:style w:type="paragraph" w:customStyle="1" w:styleId="TableParagraph">
    <w:name w:val="Table Paragraph"/>
    <w:basedOn w:val="a"/>
    <w:uiPriority w:val="1"/>
    <w:qFormat/>
    <w:rsid w:val="00243DB7"/>
    <w:pPr>
      <w:autoSpaceDE w:val="0"/>
      <w:autoSpaceDN w:val="0"/>
      <w:adjustRightInd w:val="0"/>
    </w:pPr>
    <w:rPr>
      <w:rFonts w:ascii="Times New Roman" w:eastAsiaTheme="minorHAnsi" w:hAnsi="Times New Roman"/>
      <w:lang w:eastAsia="en-US"/>
    </w:rPr>
  </w:style>
  <w:style w:type="character" w:customStyle="1" w:styleId="21">
    <w:name w:val="Основной текст (2)_"/>
    <w:basedOn w:val="a0"/>
    <w:link w:val="22"/>
    <w:rsid w:val="003861CF"/>
    <w:rPr>
      <w:shd w:val="clear" w:color="auto" w:fill="FFFFFF"/>
    </w:rPr>
  </w:style>
  <w:style w:type="paragraph" w:customStyle="1" w:styleId="22">
    <w:name w:val="Основной текст (2)"/>
    <w:basedOn w:val="a"/>
    <w:link w:val="21"/>
    <w:rsid w:val="003861CF"/>
    <w:pPr>
      <w:widowControl w:val="0"/>
      <w:shd w:val="clear" w:color="auto" w:fill="FFFFFF"/>
      <w:spacing w:before="240" w:after="120" w:line="274" w:lineRule="exact"/>
      <w:jc w:val="both"/>
    </w:pPr>
    <w:rPr>
      <w:rFonts w:asciiTheme="minorHAnsi" w:eastAsiaTheme="minorHAnsi" w:hAnsiTheme="minorHAnsi" w:cstheme="minorBidi"/>
      <w:sz w:val="22"/>
      <w:szCs w:val="22"/>
      <w:lang w:eastAsia="en-US"/>
    </w:rPr>
  </w:style>
  <w:style w:type="table" w:styleId="ad">
    <w:name w:val="Table Grid"/>
    <w:basedOn w:val="a1"/>
    <w:uiPriority w:val="39"/>
    <w:rsid w:val="00E917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Заголовок №2_"/>
    <w:basedOn w:val="a0"/>
    <w:link w:val="24"/>
    <w:rsid w:val="00E91710"/>
    <w:rPr>
      <w:b/>
      <w:bCs/>
      <w:shd w:val="clear" w:color="auto" w:fill="FFFFFF"/>
    </w:rPr>
  </w:style>
  <w:style w:type="paragraph" w:customStyle="1" w:styleId="24">
    <w:name w:val="Заголовок №2"/>
    <w:basedOn w:val="a"/>
    <w:link w:val="23"/>
    <w:rsid w:val="00E91710"/>
    <w:pPr>
      <w:widowControl w:val="0"/>
      <w:shd w:val="clear" w:color="auto" w:fill="FFFFFF"/>
      <w:spacing w:after="240" w:line="0" w:lineRule="atLeast"/>
      <w:jc w:val="both"/>
      <w:outlineLvl w:val="1"/>
    </w:pPr>
    <w:rPr>
      <w:rFonts w:asciiTheme="minorHAnsi" w:eastAsiaTheme="minorHAnsi" w:hAnsiTheme="minorHAnsi" w:cstheme="minorBidi"/>
      <w:b/>
      <w:bCs/>
      <w:sz w:val="22"/>
      <w:szCs w:val="22"/>
      <w:lang w:eastAsia="en-US"/>
    </w:rPr>
  </w:style>
  <w:style w:type="character" w:customStyle="1" w:styleId="5">
    <w:name w:val="Основной текст (5)_"/>
    <w:basedOn w:val="a0"/>
    <w:link w:val="50"/>
    <w:rsid w:val="00E91710"/>
    <w:rPr>
      <w:b/>
      <w:bCs/>
      <w:shd w:val="clear" w:color="auto" w:fill="FFFFFF"/>
    </w:rPr>
  </w:style>
  <w:style w:type="character" w:customStyle="1" w:styleId="ae">
    <w:name w:val="Подпись к таблице"/>
    <w:basedOn w:val="a0"/>
    <w:rsid w:val="00E9171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
    <w:basedOn w:val="21"/>
    <w:rsid w:val="00E917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50">
    <w:name w:val="Основной текст (5)"/>
    <w:basedOn w:val="a"/>
    <w:link w:val="5"/>
    <w:rsid w:val="00E91710"/>
    <w:pPr>
      <w:widowControl w:val="0"/>
      <w:shd w:val="clear" w:color="auto" w:fill="FFFFFF"/>
      <w:spacing w:after="240" w:line="278" w:lineRule="exact"/>
      <w:ind w:firstLine="740"/>
      <w:jc w:val="both"/>
    </w:pPr>
    <w:rPr>
      <w:rFonts w:asciiTheme="minorHAnsi" w:eastAsiaTheme="minorHAnsi" w:hAnsiTheme="minorHAnsi" w:cstheme="minorBidi"/>
      <w:b/>
      <w:bCs/>
      <w:sz w:val="22"/>
      <w:szCs w:val="22"/>
      <w:lang w:eastAsia="en-US"/>
    </w:rPr>
  </w:style>
  <w:style w:type="character" w:customStyle="1" w:styleId="210pt">
    <w:name w:val="Основной текст (2) + 10 pt;Полужирный"/>
    <w:basedOn w:val="21"/>
    <w:rsid w:val="00E9171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0">
    <w:name w:val="Заголовок 2 Знак"/>
    <w:basedOn w:val="a0"/>
    <w:link w:val="2"/>
    <w:uiPriority w:val="9"/>
    <w:semiHidden/>
    <w:rsid w:val="00726274"/>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2F617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
    <w:name w:val="Subtitle"/>
    <w:basedOn w:val="a"/>
    <w:next w:val="a"/>
    <w:link w:val="af0"/>
    <w:uiPriority w:val="11"/>
    <w:qFormat/>
    <w:rsid w:val="00DA03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DA035C"/>
    <w:rPr>
      <w:rFonts w:eastAsiaTheme="minorEastAsia"/>
      <w:color w:val="5A5A5A" w:themeColor="text1" w:themeTint="A5"/>
      <w:spacing w:val="15"/>
      <w:lang w:eastAsia="ru-RU"/>
    </w:rPr>
  </w:style>
  <w:style w:type="paragraph" w:styleId="af1">
    <w:name w:val="Body Text Indent"/>
    <w:basedOn w:val="a"/>
    <w:link w:val="af2"/>
    <w:uiPriority w:val="99"/>
    <w:semiHidden/>
    <w:unhideWhenUsed/>
    <w:rsid w:val="000A08D3"/>
    <w:pPr>
      <w:spacing w:after="120"/>
      <w:ind w:left="283"/>
    </w:pPr>
  </w:style>
  <w:style w:type="character" w:customStyle="1" w:styleId="af2">
    <w:name w:val="Основной текст с отступом Знак"/>
    <w:basedOn w:val="a0"/>
    <w:link w:val="af1"/>
    <w:uiPriority w:val="99"/>
    <w:semiHidden/>
    <w:rsid w:val="000A08D3"/>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7728-A208-4CE0-B117-6D475A08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Тестова Юлия Николаевна</dc:creator>
  <cp:keywords/>
  <dc:description/>
  <cp:lastModifiedBy>Черпаков Максим Юрьевич</cp:lastModifiedBy>
  <cp:revision>2</cp:revision>
  <cp:lastPrinted>2017-07-11T03:30:00Z</cp:lastPrinted>
  <dcterms:created xsi:type="dcterms:W3CDTF">2018-04-16T03:11:00Z</dcterms:created>
  <dcterms:modified xsi:type="dcterms:W3CDTF">2018-04-16T03:11:00Z</dcterms:modified>
</cp:coreProperties>
</file>