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F0" w:rsidRPr="00CC5CE8" w:rsidRDefault="00A61BF0" w:rsidP="00A61BF0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CC5CE8">
        <w:rPr>
          <w:bCs/>
          <w:lang w:eastAsia="ru-RU"/>
        </w:rPr>
        <w:t>ФОРМУЛИРОВАНИЕ ЗАКАЗА</w:t>
      </w:r>
    </w:p>
    <w:p w:rsidR="00A61BF0" w:rsidRPr="00CC5CE8" w:rsidRDefault="00A61BF0" w:rsidP="00A61BF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CC5CE8">
        <w:rPr>
          <w:lang w:eastAsia="ru-RU"/>
        </w:rPr>
        <w:t xml:space="preserve">Основным документом для заказа комплектного </w:t>
      </w:r>
      <w:r>
        <w:rPr>
          <w:lang w:eastAsia="ru-RU"/>
        </w:rPr>
        <w:t xml:space="preserve">распределительного устройства в </w:t>
      </w:r>
      <w:r w:rsidRPr="00CC5CE8">
        <w:rPr>
          <w:lang w:eastAsia="ru-RU"/>
        </w:rPr>
        <w:t>модуле блочном серии КРУ-БМ (</w:t>
      </w:r>
      <w:proofErr w:type="spellStart"/>
      <w:r w:rsidRPr="00CC5CE8">
        <w:rPr>
          <w:lang w:eastAsia="ru-RU"/>
        </w:rPr>
        <w:t>блочно</w:t>
      </w:r>
      <w:proofErr w:type="spellEnd"/>
      <w:r w:rsidRPr="00CC5CE8">
        <w:rPr>
          <w:lang w:eastAsia="ru-RU"/>
        </w:rPr>
        <w:t>-модульном здании) является опросный лист</w:t>
      </w:r>
      <w:r>
        <w:rPr>
          <w:lang w:eastAsia="ru-RU"/>
        </w:rPr>
        <w:t xml:space="preserve">, </w:t>
      </w:r>
      <w:r w:rsidRPr="00CC5CE8">
        <w:rPr>
          <w:lang w:eastAsia="ru-RU"/>
        </w:rPr>
        <w:t>кот</w:t>
      </w:r>
      <w:r w:rsidRPr="00CC5CE8">
        <w:rPr>
          <w:lang w:eastAsia="ru-RU"/>
        </w:rPr>
        <w:t>о</w:t>
      </w:r>
      <w:r w:rsidRPr="00CC5CE8">
        <w:rPr>
          <w:lang w:eastAsia="ru-RU"/>
        </w:rPr>
        <w:t>рый должен включать в себя:</w:t>
      </w:r>
    </w:p>
    <w:p w:rsidR="00A61BF0" w:rsidRPr="00CC5CE8" w:rsidRDefault="00A61BF0" w:rsidP="00A61BF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CC5CE8">
        <w:rPr>
          <w:lang w:eastAsia="ru-RU"/>
        </w:rPr>
        <w:t>-</w:t>
      </w:r>
      <w:r>
        <w:rPr>
          <w:lang w:eastAsia="ru-RU"/>
        </w:rPr>
        <w:t xml:space="preserve"> </w:t>
      </w:r>
      <w:r w:rsidRPr="00CC5CE8">
        <w:rPr>
          <w:lang w:eastAsia="ru-RU"/>
        </w:rPr>
        <w:t>однолинейную схему электроустановки;</w:t>
      </w:r>
    </w:p>
    <w:p w:rsidR="00A61BF0" w:rsidRPr="00CC5CE8" w:rsidRDefault="00A61BF0" w:rsidP="00A61BF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CC5CE8">
        <w:rPr>
          <w:lang w:eastAsia="ru-RU"/>
        </w:rPr>
        <w:t>-</w:t>
      </w:r>
      <w:r>
        <w:rPr>
          <w:lang w:eastAsia="ru-RU"/>
        </w:rPr>
        <w:t xml:space="preserve"> </w:t>
      </w:r>
      <w:r w:rsidRPr="00CC5CE8">
        <w:rPr>
          <w:lang w:eastAsia="ru-RU"/>
        </w:rPr>
        <w:t xml:space="preserve">план расположения оборудования с </w:t>
      </w:r>
      <w:r>
        <w:rPr>
          <w:lang w:eastAsia="ru-RU"/>
        </w:rPr>
        <w:t xml:space="preserve">указанием габаритных размеров и </w:t>
      </w:r>
      <w:r w:rsidRPr="00CC5CE8">
        <w:rPr>
          <w:lang w:eastAsia="ru-RU"/>
        </w:rPr>
        <w:t xml:space="preserve">расположением шкафов, а также расстояния между фасадами шкафов – </w:t>
      </w:r>
      <w:r>
        <w:rPr>
          <w:lang w:eastAsia="ru-RU"/>
        </w:rPr>
        <w:t xml:space="preserve">при их двухрядном </w:t>
      </w:r>
      <w:r w:rsidRPr="00CC5CE8">
        <w:rPr>
          <w:lang w:eastAsia="ru-RU"/>
        </w:rPr>
        <w:t xml:space="preserve">расположении шкафов </w:t>
      </w:r>
      <w:proofErr w:type="spellStart"/>
      <w:r w:rsidRPr="00CC5CE8">
        <w:rPr>
          <w:lang w:eastAsia="ru-RU"/>
        </w:rPr>
        <w:t>распредустройства</w:t>
      </w:r>
      <w:proofErr w:type="spellEnd"/>
      <w:r w:rsidRPr="00CC5CE8">
        <w:rPr>
          <w:lang w:eastAsia="ru-RU"/>
        </w:rPr>
        <w:t xml:space="preserve"> в КРУ-БМ</w:t>
      </w:r>
      <w:bookmarkStart w:id="0" w:name="_GoBack"/>
      <w:bookmarkEnd w:id="0"/>
    </w:p>
    <w:p w:rsidR="00A61BF0" w:rsidRDefault="00A61BF0" w:rsidP="00A61B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C5CE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C5CE8">
        <w:rPr>
          <w:rFonts w:ascii="Times New Roman" w:hAnsi="Times New Roman" w:cs="Times New Roman"/>
        </w:rPr>
        <w:t xml:space="preserve">таблицу с дополнительными данными по </w:t>
      </w:r>
      <w:proofErr w:type="gramStart"/>
      <w:r w:rsidRPr="00CC5CE8">
        <w:rPr>
          <w:rFonts w:ascii="Times New Roman" w:hAnsi="Times New Roman" w:cs="Times New Roman"/>
        </w:rPr>
        <w:t>заказываемому</w:t>
      </w:r>
      <w:proofErr w:type="gramEnd"/>
      <w:r w:rsidRPr="00CC5CE8">
        <w:rPr>
          <w:rFonts w:ascii="Times New Roman" w:hAnsi="Times New Roman" w:cs="Times New Roman"/>
        </w:rPr>
        <w:t xml:space="preserve"> КРУ-БМ:</w:t>
      </w:r>
    </w:p>
    <w:p w:rsidR="00A61BF0" w:rsidRDefault="00A61BF0" w:rsidP="00A61BF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A61BF0" w:rsidRDefault="00A61BF0" w:rsidP="00A61BF0">
      <w:pPr>
        <w:pStyle w:val="a3"/>
        <w:kinsoku w:val="0"/>
        <w:overflowPunct w:val="0"/>
        <w:spacing w:before="163"/>
        <w:ind w:right="27"/>
        <w:jc w:val="center"/>
        <w:rPr>
          <w:b/>
          <w:bCs/>
        </w:rPr>
      </w:pPr>
      <w:r>
        <w:rPr>
          <w:spacing w:val="-1"/>
        </w:rPr>
        <w:t>ДОПОЛНИТЕЛЬНЫЕ</w:t>
      </w:r>
      <w:r>
        <w:rPr>
          <w:spacing w:val="-37"/>
        </w:rPr>
        <w:t xml:space="preserve"> </w:t>
      </w:r>
      <w:r>
        <w:rPr>
          <w:spacing w:val="-1"/>
        </w:rPr>
        <w:t>ДАННЫЕ</w:t>
      </w:r>
    </w:p>
    <w:p w:rsidR="00A61BF0" w:rsidRDefault="00A61BF0" w:rsidP="00A61BF0">
      <w:pPr>
        <w:pStyle w:val="a3"/>
        <w:kinsoku w:val="0"/>
        <w:overflowPunct w:val="0"/>
        <w:ind w:left="27" w:right="27"/>
        <w:jc w:val="center"/>
        <w:rPr>
          <w:b/>
          <w:bCs/>
        </w:rPr>
      </w:pPr>
      <w:r>
        <w:t>ДЛЯ</w:t>
      </w:r>
      <w:r>
        <w:rPr>
          <w:spacing w:val="-13"/>
        </w:rPr>
        <w:t xml:space="preserve"> </w:t>
      </w:r>
      <w:r>
        <w:rPr>
          <w:spacing w:val="-1"/>
        </w:rPr>
        <w:t>ЗАКАЗА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БЛОЧНОГО</w:t>
      </w:r>
      <w:r>
        <w:rPr>
          <w:spacing w:val="-12"/>
        </w:rPr>
        <w:t xml:space="preserve"> </w:t>
      </w:r>
      <w:r>
        <w:rPr>
          <w:spacing w:val="-1"/>
        </w:rPr>
        <w:t>СЕРИИ</w:t>
      </w:r>
      <w:r>
        <w:rPr>
          <w:spacing w:val="-11"/>
        </w:rPr>
        <w:t xml:space="preserve"> </w:t>
      </w:r>
      <w:r>
        <w:rPr>
          <w:spacing w:val="-1"/>
        </w:rPr>
        <w:t>КРУ-БМ</w:t>
      </w:r>
    </w:p>
    <w:p w:rsidR="00A61BF0" w:rsidRDefault="00A61BF0" w:rsidP="00A61BF0">
      <w:pPr>
        <w:pStyle w:val="a3"/>
        <w:kinsoku w:val="0"/>
        <w:overflowPunct w:val="0"/>
        <w:rPr>
          <w:sz w:val="20"/>
          <w:szCs w:val="20"/>
        </w:rPr>
      </w:pPr>
    </w:p>
    <w:p w:rsidR="009D5307" w:rsidRDefault="009D5307" w:rsidP="009D5307">
      <w:pPr>
        <w:pStyle w:val="a3"/>
        <w:kinsoku w:val="0"/>
        <w:overflowPunct w:val="0"/>
        <w:spacing w:before="4"/>
        <w:rPr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4144"/>
      </w:tblGrid>
      <w:tr w:rsidR="009D5307" w:rsidTr="004A7602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Pr="001C6B70" w:rsidRDefault="009D5307" w:rsidP="004A7602">
            <w:pPr>
              <w:pStyle w:val="TableParagraph"/>
              <w:kinsoku w:val="0"/>
              <w:overflowPunct w:val="0"/>
              <w:spacing w:line="272" w:lineRule="exact"/>
              <w:ind w:left="1602"/>
            </w:pPr>
            <w:r w:rsidRPr="001C6B70">
              <w:rPr>
                <w:bCs/>
                <w:iCs/>
                <w:spacing w:val="-1"/>
              </w:rPr>
              <w:t>Запрашиваемые данные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Pr="001C6B70" w:rsidRDefault="009D5307" w:rsidP="004A7602">
            <w:pPr>
              <w:pStyle w:val="TableParagraph"/>
              <w:kinsoku w:val="0"/>
              <w:overflowPunct w:val="0"/>
              <w:spacing w:line="272" w:lineRule="exact"/>
              <w:ind w:left="1258"/>
            </w:pPr>
            <w:r w:rsidRPr="001C6B70">
              <w:rPr>
                <w:bCs/>
                <w:iCs/>
              </w:rPr>
              <w:t>Ответы</w:t>
            </w:r>
            <w:r w:rsidRPr="001C6B70">
              <w:rPr>
                <w:bCs/>
                <w:iCs/>
                <w:spacing w:val="-1"/>
              </w:rPr>
              <w:t xml:space="preserve"> заказчика</w:t>
            </w:r>
          </w:p>
        </w:tc>
      </w:tr>
      <w:tr w:rsidR="009D5307" w:rsidTr="004A7602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67" w:lineRule="exact"/>
              <w:ind w:left="668"/>
            </w:pPr>
            <w:r>
              <w:t xml:space="preserve">1 Высота </w:t>
            </w:r>
            <w:r>
              <w:rPr>
                <w:spacing w:val="-1"/>
              </w:rPr>
              <w:t>фундамента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2" w:lineRule="exact"/>
              <w:ind w:left="425"/>
              <w:jc w:val="center"/>
            </w:pPr>
          </w:p>
        </w:tc>
      </w:tr>
      <w:tr w:rsidR="009D5307" w:rsidTr="004A7602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69" w:lineRule="exact"/>
              <w:ind w:left="668"/>
            </w:pPr>
            <w:r>
              <w:t>2 Отопление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4" w:lineRule="exact"/>
              <w:ind w:left="425"/>
              <w:jc w:val="center"/>
            </w:pPr>
          </w:p>
        </w:tc>
      </w:tr>
      <w:tr w:rsidR="009D5307" w:rsidTr="004A7602">
        <w:trPr>
          <w:trHeight w:hRule="exact" w:val="28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69" w:lineRule="exact"/>
              <w:ind w:left="668"/>
            </w:pPr>
            <w:r>
              <w:t xml:space="preserve">3 </w:t>
            </w:r>
            <w:r>
              <w:rPr>
                <w:spacing w:val="-1"/>
              </w:rPr>
              <w:t>Вентиляция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4" w:lineRule="exact"/>
              <w:ind w:left="424"/>
              <w:jc w:val="center"/>
            </w:pPr>
          </w:p>
        </w:tc>
      </w:tr>
      <w:tr w:rsidR="009D5307" w:rsidTr="004A7602">
        <w:trPr>
          <w:trHeight w:hRule="exact" w:val="3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34"/>
              <w:ind w:left="668"/>
            </w:pPr>
            <w:r>
              <w:t xml:space="preserve">4 </w:t>
            </w:r>
            <w:r>
              <w:rPr>
                <w:spacing w:val="-1"/>
              </w:rPr>
              <w:t>Противопожарная</w:t>
            </w:r>
            <w:r>
              <w:t xml:space="preserve"> </w:t>
            </w:r>
            <w:r>
              <w:rPr>
                <w:spacing w:val="-1"/>
              </w:rPr>
              <w:t>сигнализация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39"/>
              <w:ind w:left="425"/>
              <w:jc w:val="center"/>
            </w:pPr>
          </w:p>
        </w:tc>
      </w:tr>
      <w:tr w:rsidR="009D5307" w:rsidTr="004A7602">
        <w:trPr>
          <w:trHeight w:hRule="exact" w:val="5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127"/>
              <w:ind w:left="668"/>
            </w:pPr>
            <w:r>
              <w:t xml:space="preserve">5 </w:t>
            </w:r>
            <w:r>
              <w:rPr>
                <w:spacing w:val="-1"/>
              </w:rPr>
              <w:t>Наличие служебных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прочих помещений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4" w:lineRule="exact"/>
              <w:ind w:left="423"/>
              <w:jc w:val="center"/>
            </w:pPr>
          </w:p>
        </w:tc>
      </w:tr>
      <w:tr w:rsidR="009D5307" w:rsidTr="004A7602">
        <w:trPr>
          <w:trHeight w:hRule="exact" w:val="5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127"/>
              <w:ind w:left="668"/>
            </w:pPr>
            <w:r>
              <w:t xml:space="preserve">6 </w:t>
            </w:r>
            <w:r>
              <w:rPr>
                <w:spacing w:val="-1"/>
              </w:rPr>
              <w:t xml:space="preserve">Наличие </w:t>
            </w:r>
            <w:r>
              <w:t>окон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4" w:lineRule="exact"/>
              <w:ind w:left="423"/>
              <w:jc w:val="center"/>
            </w:pPr>
          </w:p>
        </w:tc>
      </w:tr>
      <w:tr w:rsidR="009D5307" w:rsidTr="004A7602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67" w:lineRule="exact"/>
              <w:ind w:left="668"/>
            </w:pPr>
            <w:r>
              <w:t xml:space="preserve">7 </w:t>
            </w:r>
            <w:r>
              <w:rPr>
                <w:spacing w:val="-1"/>
              </w:rPr>
              <w:t>Наличие кондиционера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line="272" w:lineRule="exact"/>
              <w:ind w:left="425"/>
              <w:jc w:val="center"/>
            </w:pPr>
          </w:p>
        </w:tc>
      </w:tr>
      <w:tr w:rsidR="009D5307" w:rsidTr="004A7602">
        <w:trPr>
          <w:trHeight w:hRule="exact" w:val="3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24"/>
              <w:ind w:left="668"/>
            </w:pPr>
            <w:r>
              <w:t xml:space="preserve">8 </w:t>
            </w:r>
            <w:r>
              <w:rPr>
                <w:spacing w:val="-1"/>
              </w:rPr>
              <w:t>Наличие лестницы</w:t>
            </w:r>
            <w:r>
              <w:t xml:space="preserve"> </w:t>
            </w:r>
            <w:r>
              <w:rPr>
                <w:spacing w:val="-1"/>
              </w:rPr>
              <w:t>для</w:t>
            </w:r>
            <w:r>
              <w:t xml:space="preserve"> крыльца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24"/>
              <w:ind w:left="1246"/>
            </w:pPr>
          </w:p>
        </w:tc>
      </w:tr>
      <w:tr w:rsidR="009D5307" w:rsidTr="004A7602">
        <w:trPr>
          <w:trHeight w:hRule="exact"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</w:rPr>
            </w:pPr>
          </w:p>
          <w:p w:rsidR="009D5307" w:rsidRDefault="009D5307" w:rsidP="004A7602">
            <w:pPr>
              <w:pStyle w:val="TableParagraph"/>
              <w:kinsoku w:val="0"/>
              <w:overflowPunct w:val="0"/>
              <w:ind w:left="668"/>
            </w:pPr>
            <w:r>
              <w:t xml:space="preserve">9 </w:t>
            </w:r>
            <w:r>
              <w:rPr>
                <w:spacing w:val="-1"/>
              </w:rPr>
              <w:t>Дополнительные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требования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Default="009D5307" w:rsidP="004A7602">
            <w:pPr>
              <w:pStyle w:val="TableParagraph"/>
              <w:kinsoku w:val="0"/>
              <w:overflowPunct w:val="0"/>
              <w:ind w:left="656" w:right="227" w:hanging="5"/>
            </w:pPr>
          </w:p>
        </w:tc>
      </w:tr>
    </w:tbl>
    <w:p w:rsidR="009D5307" w:rsidRDefault="009D5307" w:rsidP="009D5307">
      <w:pPr>
        <w:autoSpaceDE w:val="0"/>
        <w:ind w:left="-142"/>
        <w:rPr>
          <w:lang w:val="en-US"/>
        </w:rPr>
      </w:pPr>
    </w:p>
    <w:p w:rsidR="009D5307" w:rsidRPr="00434980" w:rsidRDefault="009D5307" w:rsidP="009D5307">
      <w:pPr>
        <w:rPr>
          <w:lang w:val="en-US"/>
        </w:rPr>
      </w:pPr>
    </w:p>
    <w:p w:rsidR="009D5307" w:rsidRPr="00434980" w:rsidRDefault="009D5307" w:rsidP="009D5307">
      <w:pPr>
        <w:rPr>
          <w:lang w:val="en-US"/>
        </w:rPr>
      </w:pPr>
    </w:p>
    <w:p w:rsidR="00650202" w:rsidRDefault="00650202"/>
    <w:sectPr w:rsidR="0065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2"/>
    <w:rsid w:val="00650202"/>
    <w:rsid w:val="009D5307"/>
    <w:rsid w:val="00A61BF0"/>
    <w:rsid w:val="00C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07"/>
    <w:pPr>
      <w:spacing w:after="120"/>
    </w:pPr>
  </w:style>
  <w:style w:type="character" w:customStyle="1" w:styleId="a4">
    <w:name w:val="Основной текст Знак"/>
    <w:basedOn w:val="a0"/>
    <w:link w:val="a3"/>
    <w:rsid w:val="009D53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D5307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efault">
    <w:name w:val="Default"/>
    <w:rsid w:val="00A61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07"/>
    <w:pPr>
      <w:spacing w:after="120"/>
    </w:pPr>
  </w:style>
  <w:style w:type="character" w:customStyle="1" w:styleId="a4">
    <w:name w:val="Основной текст Знак"/>
    <w:basedOn w:val="a0"/>
    <w:link w:val="a3"/>
    <w:rsid w:val="009D53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D5307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efault">
    <w:name w:val="Default"/>
    <w:rsid w:val="00A61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Мелёшкин Иван Викторович</dc:creator>
  <cp:keywords/>
  <dc:description/>
  <cp:lastModifiedBy>Мелёшкин Иван Викторович</cp:lastModifiedBy>
  <cp:revision>3</cp:revision>
  <dcterms:created xsi:type="dcterms:W3CDTF">2016-04-11T05:12:00Z</dcterms:created>
  <dcterms:modified xsi:type="dcterms:W3CDTF">2016-04-11T06:06:00Z</dcterms:modified>
</cp:coreProperties>
</file>